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64538951" w:rsidR="00C23778" w:rsidRPr="002C7913"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3B7DB7" w:rsidRPr="002C7913">
        <w:rPr>
          <w:rFonts w:ascii="Tahoma" w:eastAsia="Calibri" w:hAnsi="Tahoma" w:cs="Tahoma"/>
          <w:color w:val="FF0000"/>
          <w:sz w:val="22"/>
          <w:szCs w:val="22"/>
        </w:rPr>
        <w:t>x</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2C7913" w14:paraId="49B05623" w14:textId="002AF436" w:rsidTr="2BD8C57E">
        <w:trPr>
          <w:trHeight w:val="396"/>
        </w:trPr>
        <w:tc>
          <w:tcPr>
            <w:tcW w:w="15021" w:type="dxa"/>
            <w:gridSpan w:val="5"/>
            <w:shd w:val="clear" w:color="auto" w:fill="FFC000" w:themeFill="accent4"/>
            <w:vAlign w:val="center"/>
          </w:tcPr>
          <w:p w14:paraId="0AE76162" w14:textId="52BF1362" w:rsidR="002C7913" w:rsidRPr="002C7913" w:rsidRDefault="002C7913"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Pr="00D25A72">
              <w:rPr>
                <w:rFonts w:ascii="Tahoma" w:eastAsia="Times New Roman" w:hAnsi="Tahoma" w:cs="Tahoma"/>
                <w:b/>
                <w:color w:val="FF0000"/>
                <w:sz w:val="22"/>
                <w:szCs w:val="22"/>
              </w:rPr>
              <w:t>1</w:t>
            </w:r>
          </w:p>
        </w:tc>
      </w:tr>
      <w:tr w:rsidR="0052557E" w:rsidRPr="002C7913" w14:paraId="50C4028D" w14:textId="77777777" w:rsidTr="2BD8C57E">
        <w:tc>
          <w:tcPr>
            <w:tcW w:w="562"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sidR="009B1200">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DC36D7" w:rsidRPr="002C7913" w14:paraId="1C985005" w14:textId="32DF5D1F" w:rsidTr="2BD8C57E">
        <w:trPr>
          <w:trHeight w:val="404"/>
        </w:trPr>
        <w:tc>
          <w:tcPr>
            <w:tcW w:w="562" w:type="dxa"/>
            <w:vAlign w:val="center"/>
          </w:tcPr>
          <w:p w14:paraId="01A040EF" w14:textId="6478870F" w:rsidR="002C7913" w:rsidRPr="00396C7D"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6D05E2BB" w14:textId="410DEDEE"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4B8575A6" w:rsidR="002C7913" w:rsidRPr="00396C7D" w:rsidRDefault="002A0A54" w:rsidP="00396C7D">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color w:val="FF0000"/>
                <w:sz w:val="20"/>
                <w:szCs w:val="20"/>
              </w:rPr>
              <w:t>6</w:t>
            </w:r>
            <w:r w:rsidR="00F87321">
              <w:rPr>
                <w:rFonts w:ascii="Tahoma" w:eastAsia="Times New Roman" w:hAnsi="Tahoma" w:cs="Tahoma"/>
                <w:b/>
                <w:bCs/>
                <w:color w:val="FF0000"/>
                <w:sz w:val="20"/>
                <w:szCs w:val="20"/>
              </w:rPr>
              <w:t>5</w:t>
            </w:r>
          </w:p>
        </w:tc>
        <w:tc>
          <w:tcPr>
            <w:tcW w:w="3686" w:type="dxa"/>
            <w:vAlign w:val="center"/>
          </w:tcPr>
          <w:p w14:paraId="3E043E96" w14:textId="163F3917"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r w:rsidR="00F24960">
              <w:rPr>
                <w:rFonts w:ascii="Tahoma" w:eastAsia="Times New Roman" w:hAnsi="Tahoma" w:cs="Tahoma"/>
                <w:sz w:val="20"/>
                <w:szCs w:val="20"/>
              </w:rPr>
              <w:t>.</w:t>
            </w:r>
          </w:p>
        </w:tc>
      </w:tr>
      <w:tr w:rsidR="00471E1A" w:rsidRPr="002C7913" w14:paraId="0DFE7B9C" w14:textId="43E1CF8B" w:rsidTr="2BD8C57E">
        <w:tc>
          <w:tcPr>
            <w:tcW w:w="562" w:type="dxa"/>
            <w:vMerge w:val="restart"/>
          </w:tcPr>
          <w:p w14:paraId="077C1777" w14:textId="18E75DD8" w:rsidR="002C7913" w:rsidRPr="00396C7D" w:rsidRDefault="002C7913" w:rsidP="00396C7D">
            <w:pPr>
              <w:pStyle w:val="ListParagraph"/>
              <w:numPr>
                <w:ilvl w:val="0"/>
                <w:numId w:val="6"/>
              </w:numPr>
              <w:tabs>
                <w:tab w:val="left" w:pos="22"/>
              </w:tabs>
              <w:spacing w:after="0" w:line="240" w:lineRule="auto"/>
              <w:ind w:left="22" w:firstLine="0"/>
              <w:rPr>
                <w:rFonts w:ascii="Tahoma" w:eastAsia="Times New Roman" w:hAnsi="Tahoma" w:cs="Tahoma"/>
                <w:b/>
                <w:iCs/>
                <w:sz w:val="20"/>
                <w:szCs w:val="20"/>
              </w:rPr>
            </w:pPr>
          </w:p>
        </w:tc>
        <w:tc>
          <w:tcPr>
            <w:tcW w:w="14459" w:type="dxa"/>
            <w:gridSpan w:val="4"/>
          </w:tcPr>
          <w:p w14:paraId="48E3D32C" w14:textId="55320A5C" w:rsidR="002C7913" w:rsidRPr="00396C7D" w:rsidDel="003B7DB7" w:rsidRDefault="002C7913" w:rsidP="001813F9">
            <w:pPr>
              <w:tabs>
                <w:tab w:val="left" w:pos="588"/>
              </w:tabs>
              <w:spacing w:after="0"/>
              <w:contextualSpacing/>
              <w:rPr>
                <w:rFonts w:ascii="Tahoma" w:eastAsia="Times New Roman" w:hAnsi="Tahoma" w:cs="Tahoma"/>
                <w:iCs/>
                <w:sz w:val="20"/>
                <w:szCs w:val="20"/>
              </w:rPr>
            </w:pPr>
            <w:r w:rsidRPr="00396C7D">
              <w:rPr>
                <w:rFonts w:ascii="Tahoma" w:eastAsia="Times New Roman" w:hAnsi="Tahoma" w:cs="Tahoma"/>
                <w:b/>
                <w:bCs/>
                <w:sz w:val="20"/>
                <w:szCs w:val="20"/>
              </w:rPr>
              <w:t xml:space="preserve">Tiekėjo papildomai siūlomas </w:t>
            </w:r>
            <w:r w:rsidR="005F5305" w:rsidRPr="009F678C">
              <w:rPr>
                <w:rFonts w:ascii="Tahoma" w:eastAsia="Times New Roman" w:hAnsi="Tahoma" w:cs="Tahoma"/>
                <w:b/>
                <w:bCs/>
                <w:sz w:val="20"/>
                <w:szCs w:val="20"/>
              </w:rPr>
              <w:t>.NET (C#) programuotoj</w:t>
            </w:r>
            <w:r w:rsidR="005F5305">
              <w:rPr>
                <w:rFonts w:ascii="Tahoma" w:eastAsia="Times New Roman" w:hAnsi="Tahoma" w:cs="Tahoma"/>
                <w:b/>
                <w:bCs/>
                <w:sz w:val="20"/>
                <w:szCs w:val="20"/>
              </w:rPr>
              <w:t>as</w:t>
            </w:r>
          </w:p>
        </w:tc>
      </w:tr>
      <w:tr w:rsidR="0052557E" w:rsidRPr="002C7913" w14:paraId="1C967787" w14:textId="77777777" w:rsidTr="2BD8C57E">
        <w:tc>
          <w:tcPr>
            <w:tcW w:w="562" w:type="dxa"/>
            <w:vMerge/>
          </w:tcPr>
          <w:p w14:paraId="6D4E782E" w14:textId="77777777" w:rsidR="002C7913" w:rsidRPr="00396C7D" w:rsidRDefault="002C7913"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574F2F24" w14:textId="2DA9B6EA" w:rsidR="006E1526" w:rsidRPr="00396C7D" w:rsidRDefault="7B9E68E9" w:rsidP="006E1526">
            <w:pPr>
              <w:spacing w:after="0"/>
              <w:jc w:val="both"/>
            </w:pPr>
            <w:r w:rsidRPr="2BD8C57E">
              <w:rPr>
                <w:rFonts w:ascii="Tahoma" w:hAnsi="Tahoma" w:cs="Tahoma"/>
                <w:sz w:val="20"/>
                <w:szCs w:val="20"/>
              </w:rPr>
              <w:t xml:space="preserve">Tiekėjo papildomai siūlomas </w:t>
            </w:r>
            <w:r w:rsidR="7195458A" w:rsidRPr="379D6CFF">
              <w:rPr>
                <w:rFonts w:ascii="Tahoma" w:hAnsi="Tahoma" w:cs="Tahoma"/>
                <w:sz w:val="20"/>
                <w:szCs w:val="20"/>
              </w:rPr>
              <w:t xml:space="preserve">.NET (C#) </w:t>
            </w:r>
            <w:r>
              <w:rPr>
                <w:rFonts w:ascii="Tahoma" w:hAnsi="Tahoma" w:cs="Tahoma"/>
                <w:sz w:val="20"/>
                <w:szCs w:val="20"/>
              </w:rPr>
              <w:t>programuotojas</w:t>
            </w:r>
            <w:r w:rsidR="006E1526" w:rsidRPr="2BD8C57E">
              <w:rPr>
                <w:rStyle w:val="FootnoteReference"/>
                <w:rFonts w:ascii="Tahoma" w:hAnsi="Tahoma" w:cs="Tahoma"/>
                <w:sz w:val="20"/>
                <w:szCs w:val="20"/>
              </w:rPr>
              <w:footnoteReference w:id="1"/>
            </w:r>
            <w:r w:rsidR="6B09926E" w:rsidRPr="2BD8C57E">
              <w:rPr>
                <w:sz w:val="20"/>
                <w:szCs w:val="20"/>
              </w:rPr>
              <w:t xml:space="preserve"> p</w:t>
            </w:r>
          </w:p>
          <w:p w14:paraId="76657DCF" w14:textId="1EAB45C6" w:rsidR="006E1526" w:rsidRPr="00396C7D" w:rsidRDefault="6B09926E" w:rsidP="2BD8C57E">
            <w:pPr>
              <w:spacing w:after="0"/>
              <w:jc w:val="both"/>
              <w:rPr>
                <w:rFonts w:ascii="Tahoma" w:hAnsi="Tahoma" w:cs="Tahoma"/>
                <w:sz w:val="20"/>
                <w:szCs w:val="20"/>
              </w:rPr>
            </w:pPr>
            <w:proofErr w:type="spellStart"/>
            <w:r w:rsidRPr="2BD8C57E">
              <w:rPr>
                <w:rFonts w:ascii="Tahoma" w:hAnsi="Tahoma" w:cs="Tahoma"/>
                <w:sz w:val="20"/>
                <w:szCs w:val="20"/>
              </w:rPr>
              <w:t>er</w:t>
            </w:r>
            <w:proofErr w:type="spellEnd"/>
            <w:r w:rsidRPr="2BD8C57E">
              <w:rPr>
                <w:rFonts w:ascii="Tahoma" w:hAnsi="Tahoma" w:cs="Tahoma"/>
                <w:sz w:val="20"/>
                <w:szCs w:val="20"/>
              </w:rPr>
              <w:t xml:space="preserve"> paskutinius  5  metus1 turi ne mažiau kaip  3  metų </w:t>
            </w:r>
            <w:proofErr w:type="spellStart"/>
            <w:r w:rsidRPr="2BD8C57E">
              <w:rPr>
                <w:rFonts w:ascii="Tahoma" w:hAnsi="Tahoma" w:cs="Tahoma"/>
                <w:sz w:val="20"/>
                <w:szCs w:val="20"/>
              </w:rPr>
              <w:t>FrontEnd</w:t>
            </w:r>
            <w:proofErr w:type="spellEnd"/>
            <w:r w:rsidRPr="2BD8C57E">
              <w:rPr>
                <w:rFonts w:ascii="Tahoma" w:hAnsi="Tahoma" w:cs="Tahoma"/>
                <w:sz w:val="20"/>
                <w:szCs w:val="20"/>
              </w:rPr>
              <w:t xml:space="preserve"> programuotojo, dirbant su .NET (angl. </w:t>
            </w:r>
            <w:proofErr w:type="spellStart"/>
            <w:r w:rsidRPr="2BD8C57E">
              <w:rPr>
                <w:rFonts w:ascii="Tahoma" w:hAnsi="Tahoma" w:cs="Tahoma"/>
                <w:sz w:val="20"/>
                <w:szCs w:val="20"/>
              </w:rPr>
              <w:t>framework</w:t>
            </w:r>
            <w:proofErr w:type="spellEnd"/>
            <w:r w:rsidRPr="2BD8C57E">
              <w:rPr>
                <w:rFonts w:ascii="Tahoma" w:hAnsi="Tahoma" w:cs="Tahoma"/>
                <w:sz w:val="20"/>
                <w:szCs w:val="20"/>
              </w:rPr>
              <w:t>) (C#) technologijomis (arba lygiavertėmis), patirtį, kuriant informacines sistemas.</w:t>
            </w:r>
          </w:p>
        </w:tc>
        <w:tc>
          <w:tcPr>
            <w:tcW w:w="4961" w:type="dxa"/>
          </w:tcPr>
          <w:p w14:paraId="7B77E427" w14:textId="77777777" w:rsidR="004C2F98" w:rsidRDefault="002C7913" w:rsidP="001813F9">
            <w:pPr>
              <w:widowControl w:val="0"/>
              <w:tabs>
                <w:tab w:val="left" w:pos="851"/>
              </w:tabs>
              <w:spacing w:after="0"/>
              <w:jc w:val="both"/>
              <w:rPr>
                <w:rFonts w:ascii="Tahoma" w:eastAsia="Times New Roman" w:hAnsi="Tahoma" w:cs="Tahoma"/>
                <w:b/>
                <w:bCs/>
                <w:sz w:val="20"/>
                <w:szCs w:val="20"/>
              </w:rPr>
            </w:pPr>
            <w:r w:rsidRPr="00396C7D">
              <w:rPr>
                <w:rFonts w:ascii="Tahoma" w:eastAsia="Times New Roman" w:hAnsi="Tahoma" w:cs="Tahoma"/>
                <w:sz w:val="20"/>
                <w:szCs w:val="20"/>
              </w:rPr>
              <w:t xml:space="preserve">Tiekėjui pasiūlius papildomą specialistą, atitinkantį nustatytus  reikalavimus </w:t>
            </w:r>
            <w:r w:rsidRPr="00396C7D">
              <w:rPr>
                <w:rFonts w:ascii="Tahoma" w:eastAsia="Times New Roman" w:hAnsi="Tahoma" w:cs="Tahoma"/>
                <w:b/>
                <w:bCs/>
                <w:sz w:val="20"/>
                <w:szCs w:val="20"/>
              </w:rPr>
              <w:t xml:space="preserve">ir pateikus tai įrodantį užsakovo atsiliepimą (specialiųjų pirkimo sąlygų </w:t>
            </w:r>
            <w:r w:rsidRPr="00396C7D">
              <w:rPr>
                <w:rFonts w:ascii="Tahoma" w:eastAsia="Times New Roman" w:hAnsi="Tahoma" w:cs="Tahoma"/>
                <w:b/>
                <w:bCs/>
                <w:color w:val="FF0000"/>
                <w:sz w:val="20"/>
                <w:szCs w:val="20"/>
              </w:rPr>
              <w:t>x</w:t>
            </w:r>
            <w:r w:rsidRPr="00396C7D">
              <w:rPr>
                <w:rFonts w:ascii="Tahoma" w:eastAsia="Times New Roman" w:hAnsi="Tahoma" w:cs="Tahoma"/>
                <w:b/>
                <w:bCs/>
                <w:sz w:val="20"/>
                <w:szCs w:val="20"/>
              </w:rPr>
              <w:t xml:space="preserve"> priedas),</w:t>
            </w:r>
            <w:r w:rsidRPr="00396C7D">
              <w:rPr>
                <w:rFonts w:ascii="Tahoma" w:eastAsia="Times New Roman" w:hAnsi="Tahoma" w:cs="Tahoma"/>
                <w:sz w:val="20"/>
                <w:szCs w:val="20"/>
              </w:rPr>
              <w:t xml:space="preserve"> tiekėjui skiriamas maksimalus balų skaičius.</w:t>
            </w:r>
            <w:r w:rsidR="004C2F98" w:rsidRPr="006D0A29">
              <w:rPr>
                <w:rFonts w:ascii="Tahoma" w:eastAsia="Times New Roman" w:hAnsi="Tahoma" w:cs="Tahoma"/>
                <w:b/>
                <w:bCs/>
                <w:sz w:val="20"/>
                <w:szCs w:val="20"/>
              </w:rPr>
              <w:t xml:space="preserve"> </w:t>
            </w:r>
          </w:p>
          <w:p w14:paraId="58905FB0" w14:textId="77777777" w:rsidR="004C2F98" w:rsidRDefault="004C2F98" w:rsidP="001813F9">
            <w:pPr>
              <w:widowControl w:val="0"/>
              <w:tabs>
                <w:tab w:val="left" w:pos="851"/>
              </w:tabs>
              <w:spacing w:after="0"/>
              <w:jc w:val="both"/>
              <w:rPr>
                <w:rFonts w:ascii="Tahoma" w:eastAsia="Times New Roman" w:hAnsi="Tahoma" w:cs="Tahoma"/>
                <w:b/>
                <w:bCs/>
                <w:sz w:val="20"/>
                <w:szCs w:val="20"/>
              </w:rPr>
            </w:pPr>
          </w:p>
          <w:p w14:paraId="2E986D34" w14:textId="35F3A593" w:rsidR="002C7913" w:rsidRPr="00396C7D" w:rsidDel="002211EA" w:rsidRDefault="004C2F98" w:rsidP="00396C7D">
            <w:pPr>
              <w:widowControl w:val="0"/>
              <w:tabs>
                <w:tab w:val="left" w:pos="851"/>
              </w:tabs>
              <w:spacing w:after="0"/>
              <w:jc w:val="both"/>
              <w:rPr>
                <w:rFonts w:ascii="Tahoma" w:eastAsia="Times New Roman" w:hAnsi="Tahoma" w:cs="Tahoma"/>
                <w:color w:val="00B050"/>
                <w:sz w:val="20"/>
                <w:szCs w:val="20"/>
                <w:highlight w:val="lightGray"/>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w:t>
            </w:r>
            <w:r w:rsidRPr="006D0A29">
              <w:rPr>
                <w:rFonts w:ascii="Tahoma" w:hAnsi="Tahoma" w:cs="Tahoma"/>
                <w:sz w:val="20"/>
                <w:szCs w:val="20"/>
              </w:rPr>
              <w:lastRenderedPageBreak/>
              <w:t xml:space="preserve">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w:t>
            </w:r>
            <w:r w:rsidR="009B1200">
              <w:rPr>
                <w:rFonts w:ascii="Tahoma" w:hAnsi="Tahoma" w:cs="Tahoma"/>
                <w:sz w:val="20"/>
                <w:szCs w:val="20"/>
              </w:rPr>
              <w:t>skiriama</w:t>
            </w:r>
            <w:r w:rsidRPr="006D0A29">
              <w:rPr>
                <w:rFonts w:ascii="Tahoma" w:hAnsi="Tahoma" w:cs="Tahoma"/>
                <w:sz w:val="20"/>
                <w:szCs w:val="20"/>
              </w:rPr>
              <w:t xml:space="preserve"> 0 balų.</w:t>
            </w:r>
          </w:p>
        </w:tc>
        <w:tc>
          <w:tcPr>
            <w:tcW w:w="1559" w:type="dxa"/>
          </w:tcPr>
          <w:p w14:paraId="28A2393C" w14:textId="00C169E8" w:rsidR="002C7913" w:rsidRPr="00396C7D" w:rsidRDefault="005F5305" w:rsidP="00396C7D">
            <w:pPr>
              <w:widowControl w:val="0"/>
              <w:tabs>
                <w:tab w:val="left" w:pos="851"/>
              </w:tabs>
              <w:spacing w:after="0"/>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lastRenderedPageBreak/>
              <w:t>6</w:t>
            </w:r>
          </w:p>
        </w:tc>
        <w:tc>
          <w:tcPr>
            <w:tcW w:w="3686" w:type="dxa"/>
          </w:tcPr>
          <w:p w14:paraId="08C58AAD" w14:textId="65160DBA" w:rsidR="00F24960" w:rsidRDefault="00F24960" w:rsidP="00396C7D">
            <w:pPr>
              <w:pStyle w:val="ListParagraph"/>
              <w:widowControl w:val="0"/>
              <w:numPr>
                <w:ilvl w:val="0"/>
                <w:numId w:val="10"/>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3DC2DE22" w14:textId="5E55485A" w:rsidR="002C7913" w:rsidRPr="004C2F98" w:rsidRDefault="002C7913" w:rsidP="00396C7D">
            <w:pPr>
              <w:pStyle w:val="ListParagraph"/>
              <w:widowControl w:val="0"/>
              <w:numPr>
                <w:ilvl w:val="0"/>
                <w:numId w:val="10"/>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sidR="004C2F98">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sidR="004C2F98">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3052AE88" w14:textId="52272AE6" w:rsidR="002C7913" w:rsidRPr="004C2F98" w:rsidRDefault="004C2F98" w:rsidP="00396C7D">
            <w:pPr>
              <w:pStyle w:val="ListParagraph"/>
              <w:widowControl w:val="0"/>
              <w:numPr>
                <w:ilvl w:val="0"/>
                <w:numId w:val="10"/>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002C7913" w:rsidRPr="004C2F98">
              <w:rPr>
                <w:rFonts w:ascii="Tahoma" w:eastAsia="Times New Roman" w:hAnsi="Tahoma" w:cs="Tahoma"/>
                <w:sz w:val="20"/>
                <w:szCs w:val="20"/>
              </w:rPr>
              <w:t xml:space="preserve">(Pirkimo sąlygų </w:t>
            </w:r>
            <w:r w:rsidR="002C7913" w:rsidRPr="004C2F98">
              <w:rPr>
                <w:rFonts w:ascii="Tahoma" w:eastAsia="Times New Roman" w:hAnsi="Tahoma" w:cs="Tahoma"/>
                <w:color w:val="FF0000"/>
                <w:sz w:val="20"/>
                <w:szCs w:val="20"/>
              </w:rPr>
              <w:t xml:space="preserve">x </w:t>
            </w:r>
            <w:r w:rsidR="002C7913" w:rsidRPr="004C2F98">
              <w:rPr>
                <w:rFonts w:ascii="Tahoma" w:eastAsia="Times New Roman" w:hAnsi="Tahoma" w:cs="Tahoma"/>
                <w:sz w:val="20"/>
                <w:szCs w:val="20"/>
              </w:rPr>
              <w:t>priedas).</w:t>
            </w:r>
          </w:p>
          <w:p w14:paraId="314ACA10" w14:textId="349F4F4E" w:rsidR="004C2F98" w:rsidRPr="00396C7D" w:rsidRDefault="004C2F98" w:rsidP="00396C7D">
            <w:pPr>
              <w:pStyle w:val="ListParagraph"/>
              <w:widowControl w:val="0"/>
              <w:tabs>
                <w:tab w:val="left" w:pos="346"/>
                <w:tab w:val="left" w:pos="851"/>
              </w:tabs>
              <w:spacing w:before="120" w:after="0"/>
              <w:ind w:left="-113"/>
              <w:contextualSpacing w:val="0"/>
              <w:jc w:val="both"/>
              <w:rPr>
                <w:rFonts w:ascii="Tahoma" w:eastAsia="Times New Roman" w:hAnsi="Tahoma" w:cs="Tahoma"/>
                <w:sz w:val="20"/>
                <w:szCs w:val="20"/>
              </w:rPr>
            </w:pPr>
          </w:p>
        </w:tc>
      </w:tr>
      <w:tr w:rsidR="003C2905" w:rsidRPr="002C7913" w14:paraId="7A98BD47" w14:textId="1D369BF6" w:rsidTr="2BD8C57E">
        <w:trPr>
          <w:trHeight w:val="343"/>
        </w:trPr>
        <w:tc>
          <w:tcPr>
            <w:tcW w:w="562" w:type="dxa"/>
            <w:vMerge w:val="restart"/>
          </w:tcPr>
          <w:p w14:paraId="7B6C7211" w14:textId="77777777" w:rsidR="002C7913" w:rsidRPr="00396C7D" w:rsidRDefault="002C7913" w:rsidP="00396C7D">
            <w:pPr>
              <w:pStyle w:val="ListParagraph"/>
              <w:widowControl w:val="0"/>
              <w:numPr>
                <w:ilvl w:val="0"/>
                <w:numId w:val="6"/>
              </w:numPr>
              <w:tabs>
                <w:tab w:val="left" w:pos="22"/>
              </w:tabs>
              <w:spacing w:after="0" w:line="240" w:lineRule="auto"/>
              <w:ind w:left="0" w:right="36" w:firstLine="0"/>
              <w:rPr>
                <w:rFonts w:ascii="Tahoma" w:eastAsia="Times New Roman" w:hAnsi="Tahoma" w:cs="Tahoma"/>
                <w:b/>
                <w:iCs/>
                <w:sz w:val="20"/>
                <w:szCs w:val="20"/>
              </w:rPr>
            </w:pPr>
          </w:p>
        </w:tc>
        <w:tc>
          <w:tcPr>
            <w:tcW w:w="14459" w:type="dxa"/>
            <w:gridSpan w:val="4"/>
          </w:tcPr>
          <w:p w14:paraId="5309DF2B" w14:textId="4EE8DE39" w:rsidR="002C7913" w:rsidRPr="00396C7D" w:rsidRDefault="00EC2A0A" w:rsidP="001813F9">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bCs/>
                <w:sz w:val="20"/>
                <w:szCs w:val="20"/>
              </w:rPr>
              <w:t xml:space="preserve">Tiekėjo papildomai siūlomas </w:t>
            </w:r>
            <w:r>
              <w:rPr>
                <w:rFonts w:ascii="Tahoma" w:eastAsia="Times New Roman" w:hAnsi="Tahoma" w:cs="Tahoma"/>
                <w:b/>
                <w:bCs/>
                <w:sz w:val="20"/>
                <w:szCs w:val="20"/>
              </w:rPr>
              <w:t xml:space="preserve">aplikacijų </w:t>
            </w:r>
            <w:proofErr w:type="spellStart"/>
            <w:r>
              <w:rPr>
                <w:rFonts w:ascii="Tahoma" w:eastAsia="Times New Roman" w:hAnsi="Tahoma" w:cs="Tahoma"/>
                <w:b/>
                <w:bCs/>
                <w:sz w:val="20"/>
                <w:szCs w:val="20"/>
              </w:rPr>
              <w:t>full-stuck</w:t>
            </w:r>
            <w:proofErr w:type="spellEnd"/>
            <w:r w:rsidRPr="009F678C">
              <w:rPr>
                <w:rFonts w:ascii="Tahoma" w:eastAsia="Times New Roman" w:hAnsi="Tahoma" w:cs="Tahoma"/>
                <w:b/>
                <w:bCs/>
                <w:sz w:val="20"/>
                <w:szCs w:val="20"/>
              </w:rPr>
              <w:t xml:space="preserve"> programuotoj</w:t>
            </w:r>
            <w:r>
              <w:rPr>
                <w:rFonts w:ascii="Tahoma" w:eastAsia="Times New Roman" w:hAnsi="Tahoma" w:cs="Tahoma"/>
                <w:b/>
                <w:bCs/>
                <w:sz w:val="20"/>
                <w:szCs w:val="20"/>
              </w:rPr>
              <w:t>as</w:t>
            </w:r>
          </w:p>
        </w:tc>
      </w:tr>
      <w:tr w:rsidR="00EC2A0A" w:rsidRPr="002C7913" w14:paraId="6EBEE63B" w14:textId="77777777" w:rsidTr="2BD8C57E">
        <w:tc>
          <w:tcPr>
            <w:tcW w:w="562" w:type="dxa"/>
            <w:vMerge/>
          </w:tcPr>
          <w:p w14:paraId="650D8956" w14:textId="77777777" w:rsidR="00EC2A0A" w:rsidRPr="00396C7D" w:rsidRDefault="00EC2A0A" w:rsidP="00EC2A0A">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667DE87F" w14:textId="5AE0BA40" w:rsidR="00EC2A0A" w:rsidRPr="00396C7D" w:rsidRDefault="450AA775" w:rsidP="2BD8C57E">
            <w:pPr>
              <w:spacing w:after="0"/>
              <w:jc w:val="both"/>
              <w:rPr>
                <w:rFonts w:ascii="Tahoma" w:hAnsi="Tahoma" w:cs="Tahoma"/>
                <w:sz w:val="20"/>
                <w:szCs w:val="20"/>
              </w:rPr>
            </w:pPr>
            <w:r w:rsidRPr="2BD8C57E">
              <w:rPr>
                <w:rFonts w:ascii="Tahoma" w:hAnsi="Tahoma" w:cs="Tahoma"/>
                <w:sz w:val="20"/>
                <w:szCs w:val="20"/>
              </w:rPr>
              <w:t xml:space="preserve">Tiekėjo papildomai siūlomas </w:t>
            </w:r>
            <w:r w:rsidRPr="00EC2A0A">
              <w:rPr>
                <w:rFonts w:ascii="Tahoma" w:eastAsia="Times New Roman" w:hAnsi="Tahoma" w:cs="Tahoma"/>
                <w:sz w:val="20"/>
                <w:szCs w:val="20"/>
              </w:rPr>
              <w:t xml:space="preserve">aplikacijų </w:t>
            </w:r>
            <w:proofErr w:type="spellStart"/>
            <w:r w:rsidRPr="2BD8C57E">
              <w:rPr>
                <w:rFonts w:ascii="Tahoma" w:eastAsia="Times New Roman" w:hAnsi="Tahoma" w:cs="Tahoma"/>
                <w:sz w:val="20"/>
                <w:szCs w:val="20"/>
              </w:rPr>
              <w:t>full-stuck</w:t>
            </w:r>
            <w:proofErr w:type="spellEnd"/>
            <w:r w:rsidRPr="2BD8C57E">
              <w:rPr>
                <w:rFonts w:ascii="Tahoma" w:eastAsia="Times New Roman" w:hAnsi="Tahoma" w:cs="Tahoma"/>
                <w:sz w:val="20"/>
                <w:szCs w:val="20"/>
              </w:rPr>
              <w:t xml:space="preserve"> programuotojas</w:t>
            </w:r>
            <w:r w:rsidR="00EC2A0A" w:rsidRPr="2BD8C57E">
              <w:rPr>
                <w:rStyle w:val="FootnoteReference"/>
                <w:rFonts w:ascii="Tahoma" w:hAnsi="Tahoma" w:cs="Tahoma"/>
                <w:sz w:val="20"/>
                <w:szCs w:val="20"/>
              </w:rPr>
              <w:footnoteReference w:id="2"/>
            </w:r>
            <w:r w:rsidRPr="2BD8C57E">
              <w:rPr>
                <w:rFonts w:ascii="Tahoma" w:hAnsi="Tahoma" w:cs="Tahoma"/>
                <w:sz w:val="20"/>
                <w:szCs w:val="20"/>
              </w:rPr>
              <w:t xml:space="preserve">, </w:t>
            </w:r>
          </w:p>
          <w:p w14:paraId="535A89DF" w14:textId="24D56CD2" w:rsidR="00EC2A0A" w:rsidRPr="00396C7D" w:rsidRDefault="3DC76364" w:rsidP="2BD8C57E">
            <w:pPr>
              <w:spacing w:after="0"/>
              <w:jc w:val="both"/>
              <w:rPr>
                <w:rFonts w:ascii="Tahoma" w:hAnsi="Tahoma" w:cs="Tahoma"/>
                <w:sz w:val="20"/>
                <w:szCs w:val="20"/>
              </w:rPr>
            </w:pPr>
            <w:r w:rsidRPr="2BD8C57E">
              <w:rPr>
                <w:rFonts w:ascii="Tahoma" w:hAnsi="Tahoma" w:cs="Tahoma"/>
                <w:sz w:val="20"/>
                <w:szCs w:val="20"/>
              </w:rPr>
              <w:t xml:space="preserve">per paskutinius  5  metus turi ne mažiau kaip  3  metų </w:t>
            </w:r>
            <w:proofErr w:type="spellStart"/>
            <w:r w:rsidRPr="2BD8C57E">
              <w:rPr>
                <w:rFonts w:ascii="Tahoma" w:hAnsi="Tahoma" w:cs="Tahoma"/>
                <w:sz w:val="20"/>
                <w:szCs w:val="20"/>
              </w:rPr>
              <w:t>full-stuck</w:t>
            </w:r>
            <w:proofErr w:type="spellEnd"/>
            <w:r w:rsidRPr="2BD8C57E">
              <w:rPr>
                <w:rFonts w:ascii="Tahoma" w:hAnsi="Tahoma" w:cs="Tahoma"/>
                <w:sz w:val="20"/>
                <w:szCs w:val="20"/>
              </w:rPr>
              <w:t xml:space="preserve"> programuotojo, dirbant su  </w:t>
            </w:r>
            <w:r w:rsidR="6493E14F" w:rsidRPr="2BD8C57E">
              <w:rPr>
                <w:rFonts w:ascii="Tahoma" w:hAnsi="Tahoma" w:cs="Tahoma"/>
                <w:sz w:val="20"/>
                <w:szCs w:val="20"/>
              </w:rPr>
              <w:t>PHP</w:t>
            </w:r>
            <w:r w:rsidRPr="2BD8C57E">
              <w:rPr>
                <w:rFonts w:ascii="Tahoma" w:hAnsi="Tahoma" w:cs="Tahoma"/>
                <w:sz w:val="20"/>
                <w:szCs w:val="20"/>
              </w:rPr>
              <w:t xml:space="preserve"> (arba lygiavertėmis), patirtį, kuriant informacines sistemas.</w:t>
            </w:r>
          </w:p>
        </w:tc>
        <w:tc>
          <w:tcPr>
            <w:tcW w:w="4961" w:type="dxa"/>
            <w:tcBorders>
              <w:bottom w:val="single" w:sz="4" w:space="0" w:color="auto"/>
            </w:tcBorders>
          </w:tcPr>
          <w:p w14:paraId="612866B9" w14:textId="77777777" w:rsidR="00EC2A0A" w:rsidRDefault="00EC2A0A" w:rsidP="00EC2A0A">
            <w:pPr>
              <w:widowControl w:val="0"/>
              <w:tabs>
                <w:tab w:val="left" w:pos="851"/>
              </w:tabs>
              <w:spacing w:after="0"/>
              <w:jc w:val="both"/>
              <w:rPr>
                <w:rFonts w:ascii="Tahoma" w:eastAsia="Times New Roman" w:hAnsi="Tahoma" w:cs="Tahoma"/>
                <w:b/>
                <w:bCs/>
                <w:sz w:val="20"/>
                <w:szCs w:val="20"/>
              </w:rPr>
            </w:pPr>
            <w:r w:rsidRPr="00396C7D">
              <w:rPr>
                <w:rFonts w:ascii="Tahoma" w:eastAsia="Times New Roman" w:hAnsi="Tahoma" w:cs="Tahoma"/>
                <w:sz w:val="20"/>
                <w:szCs w:val="20"/>
              </w:rPr>
              <w:t xml:space="preserve">Tiekėjui pasiūlius papildomą specialistą, atitinkantį nustatytus  reikalavimus </w:t>
            </w:r>
            <w:r w:rsidRPr="00396C7D">
              <w:rPr>
                <w:rFonts w:ascii="Tahoma" w:eastAsia="Times New Roman" w:hAnsi="Tahoma" w:cs="Tahoma"/>
                <w:b/>
                <w:bCs/>
                <w:sz w:val="20"/>
                <w:szCs w:val="20"/>
              </w:rPr>
              <w:t xml:space="preserve">ir pateikus tai įrodantį užsakovo atsiliepimą (specialiųjų pirkimo sąlygų </w:t>
            </w:r>
            <w:r w:rsidRPr="00396C7D">
              <w:rPr>
                <w:rFonts w:ascii="Tahoma" w:eastAsia="Times New Roman" w:hAnsi="Tahoma" w:cs="Tahoma"/>
                <w:b/>
                <w:bCs/>
                <w:color w:val="FF0000"/>
                <w:sz w:val="20"/>
                <w:szCs w:val="20"/>
              </w:rPr>
              <w:t>x</w:t>
            </w:r>
            <w:r w:rsidRPr="00396C7D">
              <w:rPr>
                <w:rFonts w:ascii="Tahoma" w:eastAsia="Times New Roman" w:hAnsi="Tahoma" w:cs="Tahoma"/>
                <w:b/>
                <w:bCs/>
                <w:sz w:val="20"/>
                <w:szCs w:val="20"/>
              </w:rPr>
              <w:t xml:space="preserve"> priedas),</w:t>
            </w:r>
            <w:r w:rsidRPr="00396C7D">
              <w:rPr>
                <w:rFonts w:ascii="Tahoma" w:eastAsia="Times New Roman" w:hAnsi="Tahoma" w:cs="Tahoma"/>
                <w:sz w:val="20"/>
                <w:szCs w:val="20"/>
              </w:rPr>
              <w:t xml:space="preserve"> tiekėjui skiriamas maksimalus balų skaičius.</w:t>
            </w:r>
            <w:r w:rsidRPr="006D0A29">
              <w:rPr>
                <w:rFonts w:ascii="Tahoma" w:eastAsia="Times New Roman" w:hAnsi="Tahoma" w:cs="Tahoma"/>
                <w:b/>
                <w:bCs/>
                <w:sz w:val="20"/>
                <w:szCs w:val="20"/>
              </w:rPr>
              <w:t xml:space="preserve"> </w:t>
            </w:r>
          </w:p>
          <w:p w14:paraId="65F9AE75" w14:textId="77777777" w:rsidR="00EC2A0A" w:rsidRDefault="00EC2A0A" w:rsidP="00EC2A0A">
            <w:pPr>
              <w:widowControl w:val="0"/>
              <w:tabs>
                <w:tab w:val="left" w:pos="851"/>
              </w:tabs>
              <w:spacing w:after="0"/>
              <w:jc w:val="both"/>
              <w:rPr>
                <w:rFonts w:ascii="Tahoma" w:eastAsia="Times New Roman" w:hAnsi="Tahoma" w:cs="Tahoma"/>
                <w:b/>
                <w:bCs/>
                <w:sz w:val="20"/>
                <w:szCs w:val="20"/>
              </w:rPr>
            </w:pPr>
          </w:p>
          <w:p w14:paraId="536823DA" w14:textId="36A6A3E2" w:rsidR="00EC2A0A" w:rsidRPr="00396C7D" w:rsidDel="002211EA" w:rsidRDefault="00EC2A0A" w:rsidP="00EC2A0A">
            <w:pPr>
              <w:widowControl w:val="0"/>
              <w:tabs>
                <w:tab w:val="left" w:pos="851"/>
              </w:tabs>
              <w:spacing w:before="240"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 xml:space="preserve">atitikimo pateiks: 1) pasitelkiamo subtiekėjo dokumentus, ar 2) ūkio subjekto, kurio kvalifikacija nesiremia, dokumentus, </w:t>
            </w:r>
            <w:r w:rsidRPr="006D0A29">
              <w:rPr>
                <w:rFonts w:ascii="Tahoma" w:hAnsi="Tahoma" w:cs="Tahoma"/>
                <w:sz w:val="20"/>
                <w:szCs w:val="20"/>
              </w:rPr>
              <w:lastRenderedPageBreak/>
              <w:t>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w:t>
            </w:r>
            <w:r>
              <w:rPr>
                <w:rFonts w:ascii="Tahoma" w:hAnsi="Tahoma" w:cs="Tahoma"/>
                <w:sz w:val="20"/>
                <w:szCs w:val="20"/>
              </w:rPr>
              <w:t>skiriama</w:t>
            </w:r>
            <w:r w:rsidRPr="006D0A29">
              <w:rPr>
                <w:rFonts w:ascii="Tahoma" w:hAnsi="Tahoma" w:cs="Tahoma"/>
                <w:sz w:val="20"/>
                <w:szCs w:val="20"/>
              </w:rPr>
              <w:t xml:space="preserve"> 0 balų.</w:t>
            </w:r>
          </w:p>
        </w:tc>
        <w:tc>
          <w:tcPr>
            <w:tcW w:w="1559" w:type="dxa"/>
            <w:tcBorders>
              <w:bottom w:val="single" w:sz="4" w:space="0" w:color="auto"/>
            </w:tcBorders>
          </w:tcPr>
          <w:p w14:paraId="5D3434FD" w14:textId="0048A576" w:rsidR="00EC2A0A" w:rsidRPr="00396C7D" w:rsidRDefault="00EC2A0A" w:rsidP="00EC2A0A">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lastRenderedPageBreak/>
              <w:t>7</w:t>
            </w:r>
          </w:p>
        </w:tc>
        <w:tc>
          <w:tcPr>
            <w:tcW w:w="3686" w:type="dxa"/>
            <w:tcBorders>
              <w:bottom w:val="single" w:sz="4" w:space="0" w:color="auto"/>
            </w:tcBorders>
          </w:tcPr>
          <w:p w14:paraId="3ED19DCF" w14:textId="77777777" w:rsidR="00EC2A0A" w:rsidRDefault="00EC2A0A" w:rsidP="00F830A7">
            <w:pPr>
              <w:pStyle w:val="ListParagraph"/>
              <w:widowControl w:val="0"/>
              <w:numPr>
                <w:ilvl w:val="0"/>
                <w:numId w:val="11"/>
              </w:numPr>
              <w:tabs>
                <w:tab w:val="left" w:pos="346"/>
                <w:tab w:val="left" w:pos="851"/>
              </w:tabs>
              <w:spacing w:after="0"/>
              <w:ind w:left="38"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0A9FD469" w14:textId="77777777" w:rsidR="00EC2A0A" w:rsidRPr="004C2F98" w:rsidRDefault="00EC2A0A" w:rsidP="00F830A7">
            <w:pPr>
              <w:pStyle w:val="ListParagraph"/>
              <w:widowControl w:val="0"/>
              <w:numPr>
                <w:ilvl w:val="0"/>
                <w:numId w:val="11"/>
              </w:numPr>
              <w:tabs>
                <w:tab w:val="left" w:pos="346"/>
                <w:tab w:val="left" w:pos="851"/>
              </w:tabs>
              <w:spacing w:after="0"/>
              <w:ind w:left="38"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2C860C74" w14:textId="2E481C78" w:rsidR="00EC2A0A" w:rsidRPr="00F830A7" w:rsidRDefault="00EC2A0A" w:rsidP="00F830A7">
            <w:pPr>
              <w:pStyle w:val="ListParagraph"/>
              <w:widowControl w:val="0"/>
              <w:numPr>
                <w:ilvl w:val="0"/>
                <w:numId w:val="11"/>
              </w:numPr>
              <w:tabs>
                <w:tab w:val="left" w:pos="346"/>
                <w:tab w:val="left" w:pos="851"/>
              </w:tabs>
              <w:spacing w:after="0"/>
              <w:ind w:left="38" w:firstLine="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Pr="004C2F98">
              <w:rPr>
                <w:rFonts w:ascii="Tahoma" w:eastAsia="Times New Roman" w:hAnsi="Tahoma" w:cs="Tahoma"/>
                <w:sz w:val="20"/>
                <w:szCs w:val="20"/>
              </w:rPr>
              <w:t xml:space="preserve">(Pirkimo sąlygų </w:t>
            </w:r>
            <w:r w:rsidRPr="004C2F98">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tc>
      </w:tr>
      <w:tr w:rsidR="00EC2A0A" w:rsidRPr="002C7913" w14:paraId="4DBF05B4" w14:textId="77777777" w:rsidTr="2BD8C57E">
        <w:tc>
          <w:tcPr>
            <w:tcW w:w="562" w:type="dxa"/>
            <w:tcBorders>
              <w:bottom w:val="single" w:sz="4" w:space="0" w:color="auto"/>
            </w:tcBorders>
          </w:tcPr>
          <w:p w14:paraId="7B3EF860" w14:textId="77777777" w:rsidR="00EC2A0A" w:rsidRPr="00396C7D" w:rsidRDefault="00EC2A0A" w:rsidP="00A670A3">
            <w:pPr>
              <w:pStyle w:val="ListParagraph"/>
              <w:widowControl w:val="0"/>
              <w:numPr>
                <w:ilvl w:val="0"/>
                <w:numId w:val="6"/>
              </w:numPr>
              <w:tabs>
                <w:tab w:val="left" w:pos="22"/>
              </w:tabs>
              <w:spacing w:after="0" w:line="240" w:lineRule="auto"/>
              <w:ind w:right="36" w:hanging="720"/>
              <w:jc w:val="both"/>
              <w:rPr>
                <w:rFonts w:ascii="Tahoma" w:eastAsia="Times New Roman" w:hAnsi="Tahoma" w:cs="Tahoma"/>
                <w:b/>
                <w:iCs/>
                <w:sz w:val="20"/>
                <w:szCs w:val="20"/>
              </w:rPr>
            </w:pPr>
          </w:p>
        </w:tc>
        <w:tc>
          <w:tcPr>
            <w:tcW w:w="14459" w:type="dxa"/>
            <w:gridSpan w:val="4"/>
            <w:tcBorders>
              <w:bottom w:val="single" w:sz="4" w:space="0" w:color="auto"/>
            </w:tcBorders>
          </w:tcPr>
          <w:p w14:paraId="39CB77C8" w14:textId="19C85F33" w:rsidR="00EC2A0A" w:rsidRPr="003C2905" w:rsidRDefault="00EC2A0A" w:rsidP="00A670A3">
            <w:pPr>
              <w:pStyle w:val="ListParagraph"/>
              <w:widowControl w:val="0"/>
              <w:tabs>
                <w:tab w:val="left" w:pos="346"/>
                <w:tab w:val="left" w:pos="851"/>
              </w:tabs>
              <w:spacing w:after="0"/>
              <w:ind w:left="0"/>
              <w:jc w:val="both"/>
              <w:rPr>
                <w:rFonts w:ascii="Tahoma" w:eastAsia="Times New Roman" w:hAnsi="Tahoma" w:cs="Tahoma"/>
                <w:b/>
                <w:bCs/>
                <w:sz w:val="20"/>
                <w:szCs w:val="20"/>
              </w:rPr>
            </w:pPr>
            <w:r w:rsidRPr="00396C7D">
              <w:rPr>
                <w:rFonts w:ascii="Tahoma" w:eastAsia="Times New Roman" w:hAnsi="Tahoma" w:cs="Tahoma"/>
                <w:b/>
                <w:bCs/>
                <w:sz w:val="20"/>
                <w:szCs w:val="20"/>
              </w:rPr>
              <w:t xml:space="preserve">Tiekėjo papildomai siūlomas </w:t>
            </w:r>
            <w:r>
              <w:rPr>
                <w:rFonts w:ascii="Tahoma" w:eastAsia="Times New Roman" w:hAnsi="Tahoma" w:cs="Tahoma"/>
                <w:b/>
                <w:bCs/>
                <w:sz w:val="20"/>
                <w:szCs w:val="20"/>
              </w:rPr>
              <w:t>DB</w:t>
            </w:r>
            <w:r w:rsidRPr="009F678C">
              <w:rPr>
                <w:rFonts w:ascii="Tahoma" w:eastAsia="Times New Roman" w:hAnsi="Tahoma" w:cs="Tahoma"/>
                <w:b/>
                <w:bCs/>
                <w:sz w:val="20"/>
                <w:szCs w:val="20"/>
              </w:rPr>
              <w:t xml:space="preserve"> programuotoj</w:t>
            </w:r>
            <w:r>
              <w:rPr>
                <w:rFonts w:ascii="Tahoma" w:eastAsia="Times New Roman" w:hAnsi="Tahoma" w:cs="Tahoma"/>
                <w:b/>
                <w:bCs/>
                <w:sz w:val="20"/>
                <w:szCs w:val="20"/>
              </w:rPr>
              <w:t>as</w:t>
            </w:r>
          </w:p>
        </w:tc>
      </w:tr>
      <w:tr w:rsidR="00EC2A0A" w:rsidRPr="002C7913" w14:paraId="32FF0E53" w14:textId="77777777" w:rsidTr="2BD8C57E">
        <w:tc>
          <w:tcPr>
            <w:tcW w:w="562" w:type="dxa"/>
            <w:tcBorders>
              <w:bottom w:val="single" w:sz="4" w:space="0" w:color="auto"/>
            </w:tcBorders>
          </w:tcPr>
          <w:p w14:paraId="344AA042" w14:textId="77777777" w:rsidR="00EC2A0A" w:rsidRPr="00396C7D" w:rsidRDefault="00EC2A0A" w:rsidP="00EC2A0A">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25FA79F5" w14:textId="7DBF4093" w:rsidR="00EC2A0A" w:rsidRPr="00396C7D" w:rsidRDefault="450AA775" w:rsidP="2BD8C57E">
            <w:pPr>
              <w:spacing w:after="0"/>
              <w:jc w:val="both"/>
              <w:rPr>
                <w:rFonts w:ascii="Tahoma" w:hAnsi="Tahoma" w:cs="Tahoma"/>
                <w:sz w:val="20"/>
                <w:szCs w:val="20"/>
              </w:rPr>
            </w:pPr>
            <w:r w:rsidRPr="2BD8C57E">
              <w:rPr>
                <w:rFonts w:ascii="Tahoma" w:hAnsi="Tahoma" w:cs="Tahoma"/>
                <w:sz w:val="20"/>
                <w:szCs w:val="20"/>
              </w:rPr>
              <w:t xml:space="preserve">Tiekėjo papildomai siūlomas </w:t>
            </w:r>
            <w:r>
              <w:rPr>
                <w:rFonts w:ascii="Tahoma" w:hAnsi="Tahoma" w:cs="Tahoma"/>
                <w:sz w:val="20"/>
                <w:szCs w:val="20"/>
              </w:rPr>
              <w:t>DB</w:t>
            </w:r>
            <w:r w:rsidRPr="379D6CFF">
              <w:rPr>
                <w:rFonts w:ascii="Tahoma" w:hAnsi="Tahoma" w:cs="Tahoma"/>
                <w:sz w:val="20"/>
                <w:szCs w:val="20"/>
              </w:rPr>
              <w:t xml:space="preserve"> </w:t>
            </w:r>
            <w:r>
              <w:rPr>
                <w:rFonts w:ascii="Tahoma" w:hAnsi="Tahoma" w:cs="Tahoma"/>
                <w:sz w:val="20"/>
                <w:szCs w:val="20"/>
              </w:rPr>
              <w:t>programuotojas</w:t>
            </w:r>
            <w:r w:rsidR="00EC2A0A" w:rsidRPr="2BD8C57E">
              <w:rPr>
                <w:rStyle w:val="FootnoteReference"/>
                <w:rFonts w:ascii="Tahoma" w:hAnsi="Tahoma" w:cs="Tahoma"/>
                <w:sz w:val="20"/>
                <w:szCs w:val="20"/>
              </w:rPr>
              <w:footnoteReference w:id="3"/>
            </w:r>
            <w:r w:rsidRPr="2BD8C57E">
              <w:rPr>
                <w:rFonts w:ascii="Tahoma" w:hAnsi="Tahoma" w:cs="Tahoma"/>
                <w:sz w:val="20"/>
                <w:szCs w:val="20"/>
              </w:rPr>
              <w:t xml:space="preserve">, </w:t>
            </w:r>
            <w:r w:rsidR="7CC821F0" w:rsidRPr="2BD8C57E">
              <w:rPr>
                <w:sz w:val="20"/>
                <w:szCs w:val="20"/>
              </w:rPr>
              <w:t>per paskutinius  5  metus turi ne mažiau kaip  2  metų duomenų bazių programuotojo, dirbant su perkančiosios organizacijos naudojama reliacine duomenų bazių valdymo sistemą (</w:t>
            </w:r>
            <w:proofErr w:type="spellStart"/>
            <w:r w:rsidR="7CC821F0" w:rsidRPr="2BD8C57E">
              <w:rPr>
                <w:sz w:val="20"/>
                <w:szCs w:val="20"/>
              </w:rPr>
              <w:t>Oracle</w:t>
            </w:r>
            <w:proofErr w:type="spellEnd"/>
            <w:r w:rsidR="7CC821F0" w:rsidRPr="2BD8C57E">
              <w:rPr>
                <w:sz w:val="20"/>
                <w:szCs w:val="20"/>
              </w:rPr>
              <w:t>) (arba lygiaverte) patirtį, kuriant informacines sistemas.</w:t>
            </w:r>
          </w:p>
          <w:p w14:paraId="2DF2E3F6" w14:textId="2DA7C67C" w:rsidR="00EC2A0A" w:rsidRPr="00396C7D" w:rsidRDefault="00EC2A0A" w:rsidP="2BD8C57E">
            <w:pPr>
              <w:spacing w:after="0"/>
              <w:jc w:val="both"/>
              <w:rPr>
                <w:rFonts w:ascii="Tahoma" w:eastAsia="Times New Roman" w:hAnsi="Tahoma" w:cs="Tahoma"/>
                <w:sz w:val="20"/>
                <w:szCs w:val="20"/>
                <w:lang w:eastAsia="en-US"/>
              </w:rPr>
            </w:pPr>
          </w:p>
        </w:tc>
        <w:tc>
          <w:tcPr>
            <w:tcW w:w="4961" w:type="dxa"/>
            <w:tcBorders>
              <w:bottom w:val="single" w:sz="4" w:space="0" w:color="auto"/>
            </w:tcBorders>
          </w:tcPr>
          <w:p w14:paraId="76543257" w14:textId="77777777" w:rsidR="00EC2A0A" w:rsidRDefault="00EC2A0A" w:rsidP="00EC2A0A">
            <w:pPr>
              <w:widowControl w:val="0"/>
              <w:tabs>
                <w:tab w:val="left" w:pos="851"/>
              </w:tabs>
              <w:spacing w:after="0"/>
              <w:jc w:val="both"/>
              <w:rPr>
                <w:rFonts w:ascii="Tahoma" w:eastAsia="Times New Roman" w:hAnsi="Tahoma" w:cs="Tahoma"/>
                <w:b/>
                <w:bCs/>
                <w:sz w:val="20"/>
                <w:szCs w:val="20"/>
              </w:rPr>
            </w:pPr>
            <w:r w:rsidRPr="00396C7D">
              <w:rPr>
                <w:rFonts w:ascii="Tahoma" w:eastAsia="Times New Roman" w:hAnsi="Tahoma" w:cs="Tahoma"/>
                <w:sz w:val="20"/>
                <w:szCs w:val="20"/>
              </w:rPr>
              <w:t xml:space="preserve">Tiekėjui pasiūlius papildomą specialistą, atitinkantį nustatytus  reikalavimus </w:t>
            </w:r>
            <w:r w:rsidRPr="00396C7D">
              <w:rPr>
                <w:rFonts w:ascii="Tahoma" w:eastAsia="Times New Roman" w:hAnsi="Tahoma" w:cs="Tahoma"/>
                <w:b/>
                <w:bCs/>
                <w:sz w:val="20"/>
                <w:szCs w:val="20"/>
              </w:rPr>
              <w:t xml:space="preserve">ir pateikus tai įrodantį užsakovo atsiliepimą (specialiųjų pirkimo sąlygų </w:t>
            </w:r>
            <w:r w:rsidRPr="00396C7D">
              <w:rPr>
                <w:rFonts w:ascii="Tahoma" w:eastAsia="Times New Roman" w:hAnsi="Tahoma" w:cs="Tahoma"/>
                <w:b/>
                <w:bCs/>
                <w:color w:val="FF0000"/>
                <w:sz w:val="20"/>
                <w:szCs w:val="20"/>
              </w:rPr>
              <w:t>x</w:t>
            </w:r>
            <w:r w:rsidRPr="00396C7D">
              <w:rPr>
                <w:rFonts w:ascii="Tahoma" w:eastAsia="Times New Roman" w:hAnsi="Tahoma" w:cs="Tahoma"/>
                <w:b/>
                <w:bCs/>
                <w:sz w:val="20"/>
                <w:szCs w:val="20"/>
              </w:rPr>
              <w:t xml:space="preserve"> priedas),</w:t>
            </w:r>
            <w:r w:rsidRPr="00396C7D">
              <w:rPr>
                <w:rFonts w:ascii="Tahoma" w:eastAsia="Times New Roman" w:hAnsi="Tahoma" w:cs="Tahoma"/>
                <w:sz w:val="20"/>
                <w:szCs w:val="20"/>
              </w:rPr>
              <w:t xml:space="preserve"> tiekėjui skiriamas maksimalus balų skaičius.</w:t>
            </w:r>
            <w:r w:rsidRPr="006D0A29">
              <w:rPr>
                <w:rFonts w:ascii="Tahoma" w:eastAsia="Times New Roman" w:hAnsi="Tahoma" w:cs="Tahoma"/>
                <w:b/>
                <w:bCs/>
                <w:sz w:val="20"/>
                <w:szCs w:val="20"/>
              </w:rPr>
              <w:t xml:space="preserve"> </w:t>
            </w:r>
          </w:p>
          <w:p w14:paraId="171C304A" w14:textId="77777777" w:rsidR="00EC2A0A" w:rsidRDefault="00EC2A0A" w:rsidP="00EC2A0A">
            <w:pPr>
              <w:widowControl w:val="0"/>
              <w:tabs>
                <w:tab w:val="left" w:pos="851"/>
              </w:tabs>
              <w:spacing w:after="0"/>
              <w:jc w:val="both"/>
              <w:rPr>
                <w:rFonts w:ascii="Tahoma" w:eastAsia="Times New Roman" w:hAnsi="Tahoma" w:cs="Tahoma"/>
                <w:b/>
                <w:bCs/>
                <w:sz w:val="20"/>
                <w:szCs w:val="20"/>
              </w:rPr>
            </w:pPr>
          </w:p>
          <w:p w14:paraId="26EB8950" w14:textId="2F7543F3" w:rsidR="00EC2A0A" w:rsidRPr="00396C7D" w:rsidRDefault="00EC2A0A" w:rsidP="00EC2A0A">
            <w:pPr>
              <w:widowControl w:val="0"/>
              <w:tabs>
                <w:tab w:val="left" w:pos="466"/>
              </w:tabs>
              <w:spacing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w:t>
            </w:r>
            <w:r>
              <w:rPr>
                <w:rFonts w:ascii="Tahoma" w:hAnsi="Tahoma" w:cs="Tahoma"/>
                <w:sz w:val="20"/>
                <w:szCs w:val="20"/>
              </w:rPr>
              <w:t>skiriama</w:t>
            </w:r>
            <w:r w:rsidRPr="006D0A29">
              <w:rPr>
                <w:rFonts w:ascii="Tahoma" w:hAnsi="Tahoma" w:cs="Tahoma"/>
                <w:sz w:val="20"/>
                <w:szCs w:val="20"/>
              </w:rPr>
              <w:t xml:space="preserve"> 0 balų.</w:t>
            </w:r>
          </w:p>
        </w:tc>
        <w:tc>
          <w:tcPr>
            <w:tcW w:w="1559" w:type="dxa"/>
            <w:tcBorders>
              <w:bottom w:val="single" w:sz="4" w:space="0" w:color="auto"/>
            </w:tcBorders>
          </w:tcPr>
          <w:p w14:paraId="34FF7996" w14:textId="4903C714" w:rsidR="00EC2A0A" w:rsidRPr="00396C7D" w:rsidRDefault="00133D6C" w:rsidP="00EC2A0A">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t>6</w:t>
            </w:r>
          </w:p>
        </w:tc>
        <w:tc>
          <w:tcPr>
            <w:tcW w:w="3686" w:type="dxa"/>
            <w:tcBorders>
              <w:bottom w:val="single" w:sz="4" w:space="0" w:color="auto"/>
            </w:tcBorders>
          </w:tcPr>
          <w:p w14:paraId="09CB16C6" w14:textId="77777777" w:rsidR="00EC2A0A" w:rsidRDefault="00EC2A0A" w:rsidP="00EC2A0A">
            <w:pPr>
              <w:pStyle w:val="ListParagraph"/>
              <w:widowControl w:val="0"/>
              <w:numPr>
                <w:ilvl w:val="0"/>
                <w:numId w:val="20"/>
              </w:numPr>
              <w:tabs>
                <w:tab w:val="left" w:pos="322"/>
              </w:tabs>
              <w:spacing w:after="0"/>
              <w:ind w:left="38" w:hanging="38"/>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4F355A42" w14:textId="77777777" w:rsidR="00EC2A0A" w:rsidRPr="004C2F98" w:rsidRDefault="00EC2A0A" w:rsidP="00EC2A0A">
            <w:pPr>
              <w:pStyle w:val="ListParagraph"/>
              <w:widowControl w:val="0"/>
              <w:numPr>
                <w:ilvl w:val="0"/>
                <w:numId w:val="20"/>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4CD475E2" w14:textId="77777777" w:rsidR="00EC2A0A" w:rsidRPr="004C2F98" w:rsidRDefault="00EC2A0A" w:rsidP="00EC2A0A">
            <w:pPr>
              <w:pStyle w:val="ListParagraph"/>
              <w:widowControl w:val="0"/>
              <w:numPr>
                <w:ilvl w:val="0"/>
                <w:numId w:val="20"/>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Pr="004C2F98">
              <w:rPr>
                <w:rFonts w:ascii="Tahoma" w:eastAsia="Times New Roman" w:hAnsi="Tahoma" w:cs="Tahoma"/>
                <w:sz w:val="20"/>
                <w:szCs w:val="20"/>
              </w:rPr>
              <w:t xml:space="preserve">(Pirkimo sąlygų </w:t>
            </w:r>
            <w:r w:rsidRPr="004C2F98">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47E839D2" w14:textId="21D1D452" w:rsidR="00EC2A0A" w:rsidRDefault="00EC2A0A" w:rsidP="00EC2A0A">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EC2A0A" w:rsidRPr="002C7913" w14:paraId="140851E7" w14:textId="77777777" w:rsidTr="2BD8C57E">
        <w:tc>
          <w:tcPr>
            <w:tcW w:w="562" w:type="dxa"/>
            <w:tcBorders>
              <w:bottom w:val="single" w:sz="4" w:space="0" w:color="auto"/>
            </w:tcBorders>
          </w:tcPr>
          <w:p w14:paraId="4A18357F" w14:textId="6F091A75" w:rsidR="00EC2A0A" w:rsidRPr="00396C7D" w:rsidRDefault="00EC2A0A" w:rsidP="00EC2A0A">
            <w:pPr>
              <w:pStyle w:val="ListParagraph"/>
              <w:widowControl w:val="0"/>
              <w:numPr>
                <w:ilvl w:val="0"/>
                <w:numId w:val="6"/>
              </w:numPr>
              <w:tabs>
                <w:tab w:val="left" w:pos="22"/>
              </w:tabs>
              <w:spacing w:after="0" w:line="240" w:lineRule="auto"/>
              <w:ind w:left="22" w:right="36" w:firstLine="0"/>
              <w:jc w:val="both"/>
              <w:rPr>
                <w:rFonts w:ascii="Tahoma" w:eastAsia="Times New Roman" w:hAnsi="Tahoma" w:cs="Tahoma"/>
                <w:b/>
                <w:iCs/>
                <w:sz w:val="20"/>
                <w:szCs w:val="20"/>
              </w:rPr>
            </w:pPr>
          </w:p>
        </w:tc>
        <w:tc>
          <w:tcPr>
            <w:tcW w:w="14459" w:type="dxa"/>
            <w:gridSpan w:val="4"/>
            <w:tcBorders>
              <w:bottom w:val="single" w:sz="4" w:space="0" w:color="auto"/>
            </w:tcBorders>
          </w:tcPr>
          <w:p w14:paraId="50ACE635" w14:textId="02444F91" w:rsidR="00EC2A0A" w:rsidRPr="007E040D" w:rsidRDefault="00EC2A0A" w:rsidP="00EC2A0A">
            <w:pPr>
              <w:pStyle w:val="ListParagraph"/>
              <w:widowControl w:val="0"/>
              <w:tabs>
                <w:tab w:val="left" w:pos="346"/>
                <w:tab w:val="left" w:pos="851"/>
              </w:tabs>
              <w:spacing w:after="0"/>
              <w:ind w:left="0"/>
              <w:jc w:val="both"/>
              <w:rPr>
                <w:rFonts w:ascii="Tahoma" w:eastAsia="Times New Roman" w:hAnsi="Tahoma" w:cs="Tahoma"/>
                <w:b/>
                <w:bCs/>
                <w:sz w:val="20"/>
                <w:szCs w:val="20"/>
              </w:rPr>
            </w:pPr>
            <w:r w:rsidRPr="007E040D">
              <w:rPr>
                <w:rFonts w:ascii="Tahoma" w:eastAsia="Times New Roman" w:hAnsi="Tahoma" w:cs="Tahoma"/>
                <w:b/>
                <w:bCs/>
                <w:sz w:val="20"/>
                <w:szCs w:val="20"/>
              </w:rPr>
              <w:t>Tiekėjo siūlomo Projekto vadovo kvalifikacija</w:t>
            </w:r>
          </w:p>
        </w:tc>
      </w:tr>
      <w:tr w:rsidR="00EC2A0A" w:rsidRPr="002C7913" w14:paraId="2D547D70" w14:textId="77777777" w:rsidTr="2BD8C57E">
        <w:tc>
          <w:tcPr>
            <w:tcW w:w="562" w:type="dxa"/>
            <w:tcBorders>
              <w:bottom w:val="single" w:sz="4" w:space="0" w:color="auto"/>
            </w:tcBorders>
          </w:tcPr>
          <w:p w14:paraId="2AB72CC3" w14:textId="77777777" w:rsidR="00EC2A0A" w:rsidRPr="00396C7D" w:rsidRDefault="00EC2A0A" w:rsidP="00EC2A0A">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503D0BC2" w14:textId="4EB883A9" w:rsidR="00EC2A0A" w:rsidRPr="007E040D" w:rsidRDefault="450AA775" w:rsidP="2BD8C57E">
            <w:pPr>
              <w:spacing w:after="0"/>
              <w:jc w:val="both"/>
              <w:rPr>
                <w:rFonts w:ascii="Tahoma" w:hAnsi="Tahoma" w:cs="Tahoma"/>
                <w:sz w:val="20"/>
                <w:szCs w:val="20"/>
              </w:rPr>
            </w:pPr>
            <w:r w:rsidRPr="2BD8C57E">
              <w:rPr>
                <w:rFonts w:ascii="Tahoma" w:hAnsi="Tahoma" w:cs="Tahoma"/>
                <w:sz w:val="20"/>
                <w:szCs w:val="20"/>
              </w:rPr>
              <w:t>Tiekėjo siūlomas Projekto vadovas</w:t>
            </w:r>
            <w:r w:rsidR="00EC2A0A" w:rsidRPr="2BD8C57E">
              <w:rPr>
                <w:rFonts w:ascii="Tahoma" w:hAnsi="Tahoma" w:cs="Tahoma"/>
                <w:sz w:val="20"/>
                <w:szCs w:val="20"/>
              </w:rPr>
              <w:footnoteReference w:id="4"/>
            </w:r>
            <w:r w:rsidRPr="2BD8C57E">
              <w:rPr>
                <w:rFonts w:ascii="Tahoma" w:hAnsi="Tahoma" w:cs="Tahoma"/>
                <w:sz w:val="20"/>
                <w:szCs w:val="20"/>
              </w:rPr>
              <w:t xml:space="preserve"> </w:t>
            </w:r>
            <w:r w:rsidR="43E2F7FE" w:rsidRPr="2BD8C57E">
              <w:rPr>
                <w:rFonts w:ascii="Tahoma" w:hAnsi="Tahoma" w:cs="Tahoma"/>
                <w:sz w:val="20"/>
                <w:szCs w:val="20"/>
              </w:rPr>
              <w:t xml:space="preserve">per pastaruosius  5  metus turi ne trumpesnę nei  </w:t>
            </w:r>
            <w:r w:rsidR="43E2F7FE" w:rsidRPr="2BD8C57E">
              <w:rPr>
                <w:rFonts w:ascii="Tahoma" w:hAnsi="Tahoma" w:cs="Tahoma"/>
                <w:sz w:val="20"/>
                <w:szCs w:val="20"/>
              </w:rPr>
              <w:lastRenderedPageBreak/>
              <w:t>1  metų vadovavimo informacinių sistemų kūrimo projektams patirtį.</w:t>
            </w:r>
          </w:p>
        </w:tc>
        <w:tc>
          <w:tcPr>
            <w:tcW w:w="4961" w:type="dxa"/>
            <w:tcBorders>
              <w:bottom w:val="single" w:sz="4" w:space="0" w:color="auto"/>
            </w:tcBorders>
          </w:tcPr>
          <w:p w14:paraId="710863E6" w14:textId="77777777" w:rsidR="00EC2A0A" w:rsidRDefault="00EC2A0A" w:rsidP="00EC2A0A">
            <w:pPr>
              <w:widowControl w:val="0"/>
              <w:tabs>
                <w:tab w:val="left" w:pos="851"/>
              </w:tabs>
              <w:jc w:val="both"/>
              <w:rPr>
                <w:rFonts w:ascii="Tahoma" w:hAnsi="Tahoma" w:cs="Tahoma"/>
                <w:sz w:val="20"/>
                <w:szCs w:val="20"/>
              </w:rPr>
            </w:pPr>
            <w:r w:rsidRPr="007E040D">
              <w:rPr>
                <w:rFonts w:ascii="Tahoma" w:hAnsi="Tahoma" w:cs="Tahoma"/>
                <w:sz w:val="20"/>
                <w:szCs w:val="20"/>
              </w:rPr>
              <w:lastRenderedPageBreak/>
              <w:t xml:space="preserve">Tiekėjui, pateikusiam nurodytą siūlomo specialisto kvalifikaciją patvirtinantį dokumentą, </w:t>
            </w:r>
            <w:r w:rsidRPr="00396C7D">
              <w:rPr>
                <w:rFonts w:ascii="Tahoma" w:eastAsia="Times New Roman" w:hAnsi="Tahoma" w:cs="Tahoma"/>
                <w:sz w:val="20"/>
                <w:szCs w:val="20"/>
              </w:rPr>
              <w:t xml:space="preserve">skiriamas </w:t>
            </w:r>
            <w:r w:rsidRPr="00396C7D">
              <w:rPr>
                <w:rFonts w:ascii="Tahoma" w:eastAsia="Times New Roman" w:hAnsi="Tahoma" w:cs="Tahoma"/>
                <w:sz w:val="20"/>
                <w:szCs w:val="20"/>
              </w:rPr>
              <w:lastRenderedPageBreak/>
              <w:t>maksimalus balų skaičius</w:t>
            </w:r>
            <w:r w:rsidRPr="007E040D">
              <w:rPr>
                <w:rFonts w:ascii="Tahoma" w:hAnsi="Tahoma" w:cs="Tahoma"/>
                <w:sz w:val="20"/>
                <w:szCs w:val="20"/>
              </w:rPr>
              <w:t>.</w:t>
            </w:r>
          </w:p>
          <w:p w14:paraId="50F8DFED" w14:textId="69ED5C53" w:rsidR="00EC2A0A" w:rsidRPr="00396C7D" w:rsidRDefault="00EC2A0A" w:rsidP="00EC2A0A">
            <w:pPr>
              <w:widowControl w:val="0"/>
              <w:tabs>
                <w:tab w:val="left" w:pos="851"/>
              </w:tabs>
              <w:spacing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76B367C1" w14:textId="135AB750" w:rsidR="00EC2A0A" w:rsidRPr="00396C7D" w:rsidRDefault="00EC2A0A" w:rsidP="00EC2A0A">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lastRenderedPageBreak/>
              <w:t>4</w:t>
            </w:r>
          </w:p>
        </w:tc>
        <w:tc>
          <w:tcPr>
            <w:tcW w:w="3686" w:type="dxa"/>
            <w:tcBorders>
              <w:bottom w:val="single" w:sz="4" w:space="0" w:color="auto"/>
            </w:tcBorders>
          </w:tcPr>
          <w:p w14:paraId="2B54DE89" w14:textId="77777777" w:rsidR="00EC2A0A" w:rsidRDefault="00EC2A0A" w:rsidP="00EC2A0A">
            <w:pPr>
              <w:pStyle w:val="ListParagraph"/>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31302CF1" w14:textId="77777777" w:rsidR="00EC2A0A" w:rsidRDefault="00EC2A0A" w:rsidP="00EC2A0A">
            <w:pPr>
              <w:pStyle w:val="ListParagraph"/>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lastRenderedPageBreak/>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5BA03D17" w14:textId="00F89916" w:rsidR="00EC2A0A" w:rsidRPr="0052557E" w:rsidRDefault="00EC2A0A" w:rsidP="00EC2A0A">
            <w:pPr>
              <w:pStyle w:val="ListParagraph"/>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7E040D">
              <w:rPr>
                <w:rFonts w:ascii="Tahoma" w:hAnsi="Tahoma" w:cs="Tahoma"/>
                <w:sz w:val="20"/>
                <w:szCs w:val="20"/>
              </w:rPr>
              <w:t>nurodytą siūlomo specialisto kvalifikaciją patvirtinant</w:t>
            </w:r>
            <w:r>
              <w:rPr>
                <w:rFonts w:ascii="Tahoma" w:hAnsi="Tahoma" w:cs="Tahoma"/>
                <w:sz w:val="20"/>
                <w:szCs w:val="20"/>
              </w:rPr>
              <w:t>is</w:t>
            </w:r>
            <w:r w:rsidRPr="007E040D">
              <w:rPr>
                <w:rFonts w:ascii="Tahoma" w:hAnsi="Tahoma" w:cs="Tahoma"/>
                <w:sz w:val="20"/>
                <w:szCs w:val="20"/>
              </w:rPr>
              <w:t xml:space="preserve"> dokument</w:t>
            </w:r>
            <w:r>
              <w:rPr>
                <w:rFonts w:ascii="Tahoma" w:hAnsi="Tahoma" w:cs="Tahoma"/>
                <w:sz w:val="20"/>
                <w:szCs w:val="20"/>
              </w:rPr>
              <w:t>as</w:t>
            </w:r>
            <w:r w:rsidRPr="0052557E">
              <w:rPr>
                <w:rFonts w:ascii="Tahoma" w:eastAsia="Times New Roman" w:hAnsi="Tahoma" w:cs="Tahoma"/>
                <w:sz w:val="20"/>
                <w:szCs w:val="20"/>
              </w:rPr>
              <w:t>.</w:t>
            </w:r>
          </w:p>
        </w:tc>
      </w:tr>
      <w:tr w:rsidR="00EC2A0A" w:rsidRPr="002C7913" w14:paraId="71ED7811" w14:textId="77777777" w:rsidTr="2BD8C57E">
        <w:tc>
          <w:tcPr>
            <w:tcW w:w="562" w:type="dxa"/>
            <w:tcBorders>
              <w:bottom w:val="single" w:sz="4" w:space="0" w:color="auto"/>
            </w:tcBorders>
          </w:tcPr>
          <w:p w14:paraId="16A35CEE" w14:textId="785628A5" w:rsidR="00EC2A0A" w:rsidRPr="00396C7D" w:rsidRDefault="00EC2A0A" w:rsidP="00EC2A0A">
            <w:pPr>
              <w:pStyle w:val="ListParagraph"/>
              <w:widowControl w:val="0"/>
              <w:numPr>
                <w:ilvl w:val="0"/>
                <w:numId w:val="6"/>
              </w:numPr>
              <w:tabs>
                <w:tab w:val="left" w:pos="22"/>
              </w:tabs>
              <w:spacing w:after="0" w:line="240" w:lineRule="auto"/>
              <w:ind w:right="36" w:hanging="720"/>
              <w:jc w:val="both"/>
              <w:rPr>
                <w:rFonts w:ascii="Tahoma" w:eastAsia="Times New Roman" w:hAnsi="Tahoma" w:cs="Tahoma"/>
                <w:b/>
                <w:iCs/>
                <w:sz w:val="20"/>
                <w:szCs w:val="20"/>
              </w:rPr>
            </w:pPr>
          </w:p>
        </w:tc>
        <w:tc>
          <w:tcPr>
            <w:tcW w:w="14459" w:type="dxa"/>
            <w:gridSpan w:val="4"/>
            <w:tcBorders>
              <w:bottom w:val="single" w:sz="4" w:space="0" w:color="auto"/>
            </w:tcBorders>
          </w:tcPr>
          <w:p w14:paraId="02C59B8F" w14:textId="4FBD0D58" w:rsidR="00EC2A0A" w:rsidRPr="003C2905" w:rsidRDefault="00EC2A0A" w:rsidP="00EC2A0A">
            <w:pPr>
              <w:pStyle w:val="ListParagraph"/>
              <w:widowControl w:val="0"/>
              <w:tabs>
                <w:tab w:val="left" w:pos="346"/>
                <w:tab w:val="left" w:pos="851"/>
              </w:tabs>
              <w:spacing w:after="0"/>
              <w:ind w:left="0"/>
              <w:jc w:val="both"/>
              <w:rPr>
                <w:rFonts w:ascii="Tahoma" w:eastAsia="Times New Roman" w:hAnsi="Tahoma" w:cs="Tahoma"/>
                <w:b/>
                <w:bCs/>
                <w:sz w:val="20"/>
                <w:szCs w:val="20"/>
              </w:rPr>
            </w:pPr>
            <w:r w:rsidRPr="00396C7D">
              <w:rPr>
                <w:rFonts w:ascii="Tahoma" w:eastAsia="Times New Roman" w:hAnsi="Tahoma" w:cs="Tahoma"/>
                <w:b/>
                <w:bCs/>
                <w:sz w:val="20"/>
                <w:szCs w:val="20"/>
              </w:rPr>
              <w:t xml:space="preserve">Tiekėjo papildomai siūlomas </w:t>
            </w:r>
            <w:r>
              <w:rPr>
                <w:rFonts w:ascii="Tahoma" w:eastAsia="Times New Roman" w:hAnsi="Tahoma" w:cs="Tahoma"/>
                <w:b/>
                <w:bCs/>
                <w:sz w:val="20"/>
                <w:szCs w:val="20"/>
              </w:rPr>
              <w:t>IS analitikas</w:t>
            </w:r>
          </w:p>
        </w:tc>
      </w:tr>
      <w:tr w:rsidR="002B4C2A" w:rsidRPr="002C7913" w14:paraId="3489F6F9" w14:textId="77777777" w:rsidTr="2BD8C57E">
        <w:tc>
          <w:tcPr>
            <w:tcW w:w="562" w:type="dxa"/>
            <w:tcBorders>
              <w:bottom w:val="single" w:sz="4" w:space="0" w:color="auto"/>
            </w:tcBorders>
          </w:tcPr>
          <w:p w14:paraId="6FE3CF42" w14:textId="77777777" w:rsidR="002B4C2A" w:rsidRPr="00396C7D" w:rsidRDefault="002B4C2A" w:rsidP="002B4C2A">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265D0134" w14:textId="585B4649" w:rsidR="002B4C2A" w:rsidRPr="00396C7D" w:rsidRDefault="0DBCC9C7" w:rsidP="657EABCE">
            <w:pPr>
              <w:spacing w:after="0"/>
              <w:jc w:val="both"/>
              <w:rPr>
                <w:rFonts w:ascii="Tahoma" w:hAnsi="Tahoma" w:cs="Tahoma"/>
                <w:sz w:val="20"/>
                <w:szCs w:val="20"/>
              </w:rPr>
            </w:pPr>
            <w:r w:rsidRPr="657EABCE">
              <w:rPr>
                <w:rFonts w:ascii="Tahoma" w:hAnsi="Tahoma" w:cs="Tahoma"/>
                <w:sz w:val="20"/>
                <w:szCs w:val="20"/>
              </w:rPr>
              <w:t xml:space="preserve">Tiekėjo papildomai siūlomas </w:t>
            </w:r>
            <w:r>
              <w:rPr>
                <w:rFonts w:ascii="Tahoma" w:hAnsi="Tahoma" w:cs="Tahoma"/>
                <w:sz w:val="20"/>
                <w:szCs w:val="20"/>
              </w:rPr>
              <w:t>IS analitikas</w:t>
            </w:r>
            <w:r w:rsidR="002B4C2A" w:rsidRPr="657EABCE">
              <w:rPr>
                <w:rStyle w:val="FootnoteReference"/>
                <w:rFonts w:ascii="Tahoma" w:hAnsi="Tahoma" w:cs="Tahoma"/>
                <w:sz w:val="20"/>
                <w:szCs w:val="20"/>
              </w:rPr>
              <w:footnoteReference w:id="5"/>
            </w:r>
            <w:r w:rsidRPr="657EABCE">
              <w:rPr>
                <w:rFonts w:ascii="Tahoma" w:hAnsi="Tahoma" w:cs="Tahoma"/>
                <w:sz w:val="20"/>
                <w:szCs w:val="20"/>
              </w:rPr>
              <w:t xml:space="preserve"> </w:t>
            </w:r>
            <w:r w:rsidR="3B053473" w:rsidRPr="2BD8C57E">
              <w:rPr>
                <w:rFonts w:ascii="Tahoma" w:hAnsi="Tahoma" w:cs="Tahoma"/>
                <w:sz w:val="20"/>
                <w:szCs w:val="20"/>
              </w:rPr>
              <w:t>per pastaruosius  5  metus turi ne mažiau kaip  3  metų veiklos procesų analizės patirtį.</w:t>
            </w:r>
          </w:p>
          <w:p w14:paraId="11930221" w14:textId="50B61AB8" w:rsidR="002B4C2A" w:rsidRPr="00396C7D" w:rsidRDefault="002B4C2A" w:rsidP="657EABCE">
            <w:pPr>
              <w:spacing w:after="0"/>
              <w:jc w:val="both"/>
              <w:rPr>
                <w:rFonts w:ascii="Tahoma" w:eastAsia="Times New Roman" w:hAnsi="Tahoma" w:cs="Tahoma"/>
                <w:sz w:val="20"/>
                <w:szCs w:val="20"/>
                <w:lang w:eastAsia="en-US"/>
              </w:rPr>
            </w:pPr>
          </w:p>
        </w:tc>
        <w:tc>
          <w:tcPr>
            <w:tcW w:w="4961" w:type="dxa"/>
            <w:tcBorders>
              <w:bottom w:val="single" w:sz="4" w:space="0" w:color="auto"/>
            </w:tcBorders>
          </w:tcPr>
          <w:p w14:paraId="55318E7B" w14:textId="77777777" w:rsidR="002B4C2A" w:rsidRDefault="002B4C2A" w:rsidP="002B4C2A">
            <w:pPr>
              <w:widowControl w:val="0"/>
              <w:tabs>
                <w:tab w:val="left" w:pos="851"/>
              </w:tabs>
              <w:spacing w:after="0"/>
              <w:jc w:val="both"/>
              <w:rPr>
                <w:rFonts w:ascii="Tahoma" w:eastAsia="Times New Roman" w:hAnsi="Tahoma" w:cs="Tahoma"/>
                <w:b/>
                <w:bCs/>
                <w:sz w:val="20"/>
                <w:szCs w:val="20"/>
              </w:rPr>
            </w:pPr>
            <w:r w:rsidRPr="00396C7D">
              <w:rPr>
                <w:rFonts w:ascii="Tahoma" w:eastAsia="Times New Roman" w:hAnsi="Tahoma" w:cs="Tahoma"/>
                <w:sz w:val="20"/>
                <w:szCs w:val="20"/>
              </w:rPr>
              <w:t xml:space="preserve">Tiekėjui pasiūlius papildomą specialistą, atitinkantį nustatytus  reikalavimus </w:t>
            </w:r>
            <w:r w:rsidRPr="00396C7D">
              <w:rPr>
                <w:rFonts w:ascii="Tahoma" w:eastAsia="Times New Roman" w:hAnsi="Tahoma" w:cs="Tahoma"/>
                <w:b/>
                <w:bCs/>
                <w:sz w:val="20"/>
                <w:szCs w:val="20"/>
              </w:rPr>
              <w:t xml:space="preserve">ir pateikus tai įrodantį užsakovo atsiliepimą (specialiųjų pirkimo sąlygų </w:t>
            </w:r>
            <w:r w:rsidRPr="00396C7D">
              <w:rPr>
                <w:rFonts w:ascii="Tahoma" w:eastAsia="Times New Roman" w:hAnsi="Tahoma" w:cs="Tahoma"/>
                <w:b/>
                <w:bCs/>
                <w:color w:val="FF0000"/>
                <w:sz w:val="20"/>
                <w:szCs w:val="20"/>
              </w:rPr>
              <w:t>x</w:t>
            </w:r>
            <w:r w:rsidRPr="00396C7D">
              <w:rPr>
                <w:rFonts w:ascii="Tahoma" w:eastAsia="Times New Roman" w:hAnsi="Tahoma" w:cs="Tahoma"/>
                <w:b/>
                <w:bCs/>
                <w:sz w:val="20"/>
                <w:szCs w:val="20"/>
              </w:rPr>
              <w:t xml:space="preserve"> priedas),</w:t>
            </w:r>
            <w:r w:rsidRPr="00396C7D">
              <w:rPr>
                <w:rFonts w:ascii="Tahoma" w:eastAsia="Times New Roman" w:hAnsi="Tahoma" w:cs="Tahoma"/>
                <w:sz w:val="20"/>
                <w:szCs w:val="20"/>
              </w:rPr>
              <w:t xml:space="preserve"> tiekėjui skiriamas maksimalus balų skaičius.</w:t>
            </w:r>
            <w:r w:rsidRPr="006D0A29">
              <w:rPr>
                <w:rFonts w:ascii="Tahoma" w:eastAsia="Times New Roman" w:hAnsi="Tahoma" w:cs="Tahoma"/>
                <w:b/>
                <w:bCs/>
                <w:sz w:val="20"/>
                <w:szCs w:val="20"/>
              </w:rPr>
              <w:t xml:space="preserve"> </w:t>
            </w:r>
          </w:p>
          <w:p w14:paraId="6933EFC1" w14:textId="77777777" w:rsidR="002B4C2A" w:rsidRDefault="002B4C2A" w:rsidP="002B4C2A">
            <w:pPr>
              <w:widowControl w:val="0"/>
              <w:tabs>
                <w:tab w:val="left" w:pos="851"/>
              </w:tabs>
              <w:spacing w:after="0"/>
              <w:jc w:val="both"/>
              <w:rPr>
                <w:rFonts w:ascii="Tahoma" w:eastAsia="Times New Roman" w:hAnsi="Tahoma" w:cs="Tahoma"/>
                <w:b/>
                <w:bCs/>
                <w:sz w:val="20"/>
                <w:szCs w:val="20"/>
              </w:rPr>
            </w:pPr>
          </w:p>
          <w:p w14:paraId="4FC555DF" w14:textId="0881AE9C" w:rsidR="002B4C2A" w:rsidRPr="00396C7D" w:rsidRDefault="002B4C2A" w:rsidP="002B4C2A">
            <w:pPr>
              <w:widowControl w:val="0"/>
              <w:tabs>
                <w:tab w:val="left" w:pos="466"/>
              </w:tabs>
              <w:spacing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 xml:space="preserve">atitikimo pateiks: 1) </w:t>
            </w:r>
            <w:r w:rsidRPr="006D0A29">
              <w:rPr>
                <w:rFonts w:ascii="Tahoma" w:hAnsi="Tahoma" w:cs="Tahoma"/>
                <w:sz w:val="20"/>
                <w:szCs w:val="20"/>
              </w:rPr>
              <w:lastRenderedPageBreak/>
              <w:t>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w:t>
            </w:r>
            <w:r>
              <w:rPr>
                <w:rFonts w:ascii="Tahoma" w:hAnsi="Tahoma" w:cs="Tahoma"/>
                <w:sz w:val="20"/>
                <w:szCs w:val="20"/>
              </w:rPr>
              <w:t>skiriama</w:t>
            </w:r>
            <w:r w:rsidRPr="006D0A29">
              <w:rPr>
                <w:rFonts w:ascii="Tahoma" w:hAnsi="Tahoma" w:cs="Tahoma"/>
                <w:sz w:val="20"/>
                <w:szCs w:val="20"/>
              </w:rPr>
              <w:t xml:space="preserve"> 0 balų.</w:t>
            </w:r>
          </w:p>
        </w:tc>
        <w:tc>
          <w:tcPr>
            <w:tcW w:w="1559" w:type="dxa"/>
            <w:tcBorders>
              <w:bottom w:val="single" w:sz="4" w:space="0" w:color="auto"/>
            </w:tcBorders>
          </w:tcPr>
          <w:p w14:paraId="607C3A74" w14:textId="4F0815A8" w:rsidR="002B4C2A" w:rsidRPr="00396C7D" w:rsidRDefault="002A0A54" w:rsidP="002B4C2A">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lastRenderedPageBreak/>
              <w:t>7</w:t>
            </w:r>
          </w:p>
        </w:tc>
        <w:tc>
          <w:tcPr>
            <w:tcW w:w="3686" w:type="dxa"/>
            <w:tcBorders>
              <w:bottom w:val="single" w:sz="4" w:space="0" w:color="auto"/>
            </w:tcBorders>
          </w:tcPr>
          <w:p w14:paraId="5E670E73" w14:textId="77777777" w:rsidR="002B4C2A" w:rsidRDefault="002B4C2A" w:rsidP="002B4C2A">
            <w:pPr>
              <w:pStyle w:val="ListParagraph"/>
              <w:widowControl w:val="0"/>
              <w:numPr>
                <w:ilvl w:val="0"/>
                <w:numId w:val="21"/>
              </w:numPr>
              <w:tabs>
                <w:tab w:val="left" w:pos="346"/>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32A22D91" w14:textId="77777777" w:rsidR="002B4C2A" w:rsidRPr="004C2F98" w:rsidRDefault="002B4C2A" w:rsidP="002B4C2A">
            <w:pPr>
              <w:pStyle w:val="ListParagraph"/>
              <w:widowControl w:val="0"/>
              <w:numPr>
                <w:ilvl w:val="0"/>
                <w:numId w:val="21"/>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18DB6A4E" w14:textId="0054AF30" w:rsidR="002B4C2A" w:rsidRPr="00133D6C" w:rsidRDefault="002B4C2A" w:rsidP="002B4C2A">
            <w:pPr>
              <w:pStyle w:val="ListParagraph"/>
              <w:widowControl w:val="0"/>
              <w:numPr>
                <w:ilvl w:val="0"/>
                <w:numId w:val="2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Pr="004C2F98">
              <w:rPr>
                <w:rFonts w:ascii="Tahoma" w:eastAsia="Times New Roman" w:hAnsi="Tahoma" w:cs="Tahoma"/>
                <w:sz w:val="20"/>
                <w:szCs w:val="20"/>
              </w:rPr>
              <w:t xml:space="preserve">(Pirkimo sąlygų </w:t>
            </w:r>
            <w:r w:rsidRPr="004C2F98">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tc>
      </w:tr>
      <w:tr w:rsidR="002B4C2A" w:rsidRPr="002C7913" w14:paraId="0A8B6831" w14:textId="77777777" w:rsidTr="2BD8C57E">
        <w:tc>
          <w:tcPr>
            <w:tcW w:w="562" w:type="dxa"/>
            <w:tcBorders>
              <w:bottom w:val="single" w:sz="4" w:space="0" w:color="auto"/>
            </w:tcBorders>
          </w:tcPr>
          <w:p w14:paraId="415BA79C" w14:textId="3904A095" w:rsidR="002B4C2A" w:rsidRPr="00396C7D" w:rsidRDefault="002B4C2A" w:rsidP="002B4C2A">
            <w:pPr>
              <w:pStyle w:val="ListParagraph"/>
              <w:widowControl w:val="0"/>
              <w:numPr>
                <w:ilvl w:val="0"/>
                <w:numId w:val="6"/>
              </w:numPr>
              <w:tabs>
                <w:tab w:val="left" w:pos="22"/>
              </w:tabs>
              <w:spacing w:after="0" w:line="240" w:lineRule="auto"/>
              <w:ind w:left="0" w:right="36" w:firstLine="22"/>
              <w:jc w:val="both"/>
              <w:rPr>
                <w:rFonts w:ascii="Tahoma" w:eastAsia="Times New Roman" w:hAnsi="Tahoma" w:cs="Tahoma"/>
                <w:b/>
                <w:iCs/>
                <w:sz w:val="20"/>
                <w:szCs w:val="20"/>
              </w:rPr>
            </w:pPr>
          </w:p>
        </w:tc>
        <w:tc>
          <w:tcPr>
            <w:tcW w:w="14459" w:type="dxa"/>
            <w:gridSpan w:val="4"/>
            <w:tcBorders>
              <w:bottom w:val="single" w:sz="4" w:space="0" w:color="auto"/>
            </w:tcBorders>
          </w:tcPr>
          <w:p w14:paraId="7033B3F3" w14:textId="42B20EA2" w:rsidR="002B4C2A" w:rsidRPr="00F85553" w:rsidRDefault="002B4C2A" w:rsidP="002B4C2A">
            <w:pPr>
              <w:pStyle w:val="ListParagraph"/>
              <w:widowControl w:val="0"/>
              <w:tabs>
                <w:tab w:val="left" w:pos="346"/>
                <w:tab w:val="left" w:pos="851"/>
              </w:tabs>
              <w:spacing w:after="0"/>
              <w:ind w:left="0"/>
              <w:jc w:val="both"/>
              <w:rPr>
                <w:rFonts w:ascii="Tahoma" w:eastAsia="Times New Roman" w:hAnsi="Tahoma" w:cs="Tahoma"/>
                <w:b/>
                <w:bCs/>
                <w:sz w:val="20"/>
                <w:szCs w:val="20"/>
              </w:rPr>
            </w:pPr>
            <w:r w:rsidRPr="00396C7D">
              <w:rPr>
                <w:rFonts w:ascii="Tahoma" w:eastAsia="Times New Roman" w:hAnsi="Tahoma" w:cs="Tahoma"/>
                <w:b/>
                <w:bCs/>
                <w:sz w:val="20"/>
                <w:szCs w:val="20"/>
              </w:rPr>
              <w:t xml:space="preserve">Tiekėjo papildomai siūlomas </w:t>
            </w:r>
            <w:r>
              <w:rPr>
                <w:rFonts w:ascii="Tahoma" w:eastAsia="Times New Roman" w:hAnsi="Tahoma" w:cs="Tahoma"/>
                <w:b/>
                <w:bCs/>
                <w:sz w:val="20"/>
                <w:szCs w:val="20"/>
              </w:rPr>
              <w:t>IS testuotojas</w:t>
            </w:r>
          </w:p>
        </w:tc>
      </w:tr>
      <w:tr w:rsidR="002B4C2A" w:rsidRPr="002C7913" w14:paraId="31173E79" w14:textId="77777777" w:rsidTr="2BD8C57E">
        <w:tc>
          <w:tcPr>
            <w:tcW w:w="562" w:type="dxa"/>
            <w:tcBorders>
              <w:bottom w:val="single" w:sz="4" w:space="0" w:color="auto"/>
            </w:tcBorders>
          </w:tcPr>
          <w:p w14:paraId="5AC32A17" w14:textId="77777777" w:rsidR="002B4C2A" w:rsidRPr="00396C7D" w:rsidRDefault="002B4C2A" w:rsidP="002B4C2A">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691D7F18" w14:textId="0F1D9594" w:rsidR="002B4C2A" w:rsidRPr="00396C7D" w:rsidRDefault="0DBCC9C7" w:rsidP="2BD8C57E">
            <w:pPr>
              <w:spacing w:after="0"/>
              <w:jc w:val="both"/>
              <w:rPr>
                <w:rFonts w:ascii="Tahoma" w:eastAsia="Tahoma" w:hAnsi="Tahoma" w:cs="Tahoma"/>
                <w:sz w:val="20"/>
                <w:szCs w:val="20"/>
              </w:rPr>
            </w:pPr>
            <w:r w:rsidRPr="2BD8C57E">
              <w:rPr>
                <w:rFonts w:ascii="Tahoma" w:hAnsi="Tahoma" w:cs="Tahoma"/>
                <w:sz w:val="20"/>
                <w:szCs w:val="20"/>
              </w:rPr>
              <w:t xml:space="preserve">Tiekėjo papildomai siūlomas </w:t>
            </w:r>
            <w:r>
              <w:rPr>
                <w:rFonts w:ascii="Tahoma" w:hAnsi="Tahoma" w:cs="Tahoma"/>
                <w:sz w:val="20"/>
                <w:szCs w:val="20"/>
              </w:rPr>
              <w:t>IS testuotojas</w:t>
            </w:r>
            <w:r w:rsidR="002B4C2A" w:rsidRPr="2BD8C57E">
              <w:rPr>
                <w:rStyle w:val="FootnoteReference"/>
                <w:rFonts w:ascii="Tahoma" w:hAnsi="Tahoma" w:cs="Tahoma"/>
                <w:sz w:val="20"/>
                <w:szCs w:val="20"/>
              </w:rPr>
              <w:footnoteReference w:id="6"/>
            </w:r>
            <w:r w:rsidRPr="2BD8C57E">
              <w:rPr>
                <w:rFonts w:ascii="Tahoma" w:hAnsi="Tahoma" w:cs="Tahoma"/>
                <w:sz w:val="20"/>
                <w:szCs w:val="20"/>
              </w:rPr>
              <w:t xml:space="preserve">, </w:t>
            </w:r>
            <w:r w:rsidR="3A559DDF" w:rsidRPr="2BD8C57E">
              <w:rPr>
                <w:sz w:val="20"/>
                <w:szCs w:val="20"/>
              </w:rPr>
              <w:t>per pastaruosius  5  metus turi ne mažiau kaip  3  metų informacinių sistemų testavimo patirtį.</w:t>
            </w:r>
          </w:p>
          <w:p w14:paraId="0C328ECC" w14:textId="37F1EA29" w:rsidR="002B4C2A" w:rsidRPr="00F85553" w:rsidRDefault="002B4C2A" w:rsidP="2BD8C57E">
            <w:pPr>
              <w:spacing w:after="0"/>
              <w:jc w:val="both"/>
              <w:rPr>
                <w:rFonts w:ascii="Tahoma" w:eastAsia="Times New Roman" w:hAnsi="Tahoma" w:cs="Tahoma"/>
                <w:sz w:val="20"/>
                <w:szCs w:val="20"/>
                <w:lang w:eastAsia="en-US"/>
              </w:rPr>
            </w:pPr>
          </w:p>
        </w:tc>
        <w:tc>
          <w:tcPr>
            <w:tcW w:w="4961" w:type="dxa"/>
            <w:tcBorders>
              <w:bottom w:val="single" w:sz="4" w:space="0" w:color="auto"/>
            </w:tcBorders>
          </w:tcPr>
          <w:p w14:paraId="74935D38" w14:textId="77777777" w:rsidR="002B4C2A" w:rsidRDefault="002B4C2A" w:rsidP="002B4C2A">
            <w:pPr>
              <w:widowControl w:val="0"/>
              <w:tabs>
                <w:tab w:val="left" w:pos="851"/>
              </w:tabs>
              <w:spacing w:after="0"/>
              <w:jc w:val="both"/>
              <w:rPr>
                <w:rFonts w:ascii="Tahoma" w:eastAsia="Times New Roman" w:hAnsi="Tahoma" w:cs="Tahoma"/>
                <w:b/>
                <w:bCs/>
                <w:sz w:val="20"/>
                <w:szCs w:val="20"/>
              </w:rPr>
            </w:pPr>
            <w:r w:rsidRPr="00396C7D">
              <w:rPr>
                <w:rFonts w:ascii="Tahoma" w:eastAsia="Times New Roman" w:hAnsi="Tahoma" w:cs="Tahoma"/>
                <w:sz w:val="20"/>
                <w:szCs w:val="20"/>
              </w:rPr>
              <w:t xml:space="preserve">Tiekėjui pasiūlius papildomą specialistą, atitinkantį nustatytus  reikalavimus </w:t>
            </w:r>
            <w:r w:rsidRPr="00396C7D">
              <w:rPr>
                <w:rFonts w:ascii="Tahoma" w:eastAsia="Times New Roman" w:hAnsi="Tahoma" w:cs="Tahoma"/>
                <w:b/>
                <w:bCs/>
                <w:sz w:val="20"/>
                <w:szCs w:val="20"/>
              </w:rPr>
              <w:t xml:space="preserve">ir pateikus tai įrodantį užsakovo atsiliepimą (specialiųjų pirkimo sąlygų </w:t>
            </w:r>
            <w:r w:rsidRPr="00396C7D">
              <w:rPr>
                <w:rFonts w:ascii="Tahoma" w:eastAsia="Times New Roman" w:hAnsi="Tahoma" w:cs="Tahoma"/>
                <w:b/>
                <w:bCs/>
                <w:color w:val="FF0000"/>
                <w:sz w:val="20"/>
                <w:szCs w:val="20"/>
              </w:rPr>
              <w:t>x</w:t>
            </w:r>
            <w:r w:rsidRPr="00396C7D">
              <w:rPr>
                <w:rFonts w:ascii="Tahoma" w:eastAsia="Times New Roman" w:hAnsi="Tahoma" w:cs="Tahoma"/>
                <w:b/>
                <w:bCs/>
                <w:sz w:val="20"/>
                <w:szCs w:val="20"/>
              </w:rPr>
              <w:t xml:space="preserve"> priedas),</w:t>
            </w:r>
            <w:r w:rsidRPr="00396C7D">
              <w:rPr>
                <w:rFonts w:ascii="Tahoma" w:eastAsia="Times New Roman" w:hAnsi="Tahoma" w:cs="Tahoma"/>
                <w:sz w:val="20"/>
                <w:szCs w:val="20"/>
              </w:rPr>
              <w:t xml:space="preserve"> tiekėjui skiriamas maksimalus balų skaičius.</w:t>
            </w:r>
            <w:r w:rsidRPr="006D0A29">
              <w:rPr>
                <w:rFonts w:ascii="Tahoma" w:eastAsia="Times New Roman" w:hAnsi="Tahoma" w:cs="Tahoma"/>
                <w:b/>
                <w:bCs/>
                <w:sz w:val="20"/>
                <w:szCs w:val="20"/>
              </w:rPr>
              <w:t xml:space="preserve"> </w:t>
            </w:r>
          </w:p>
          <w:p w14:paraId="546C1040" w14:textId="77777777" w:rsidR="002B4C2A" w:rsidRDefault="002B4C2A" w:rsidP="002B4C2A">
            <w:pPr>
              <w:widowControl w:val="0"/>
              <w:tabs>
                <w:tab w:val="left" w:pos="851"/>
              </w:tabs>
              <w:spacing w:after="0"/>
              <w:jc w:val="both"/>
              <w:rPr>
                <w:rFonts w:ascii="Tahoma" w:eastAsia="Times New Roman" w:hAnsi="Tahoma" w:cs="Tahoma"/>
                <w:b/>
                <w:bCs/>
                <w:sz w:val="20"/>
                <w:szCs w:val="20"/>
              </w:rPr>
            </w:pPr>
          </w:p>
          <w:p w14:paraId="0A9CE4CE" w14:textId="50B83819" w:rsidR="002B4C2A" w:rsidRPr="00F85553" w:rsidRDefault="002B4C2A" w:rsidP="002B4C2A">
            <w:pPr>
              <w:widowControl w:val="0"/>
              <w:tabs>
                <w:tab w:val="left" w:pos="851"/>
              </w:tabs>
              <w:spacing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w:t>
            </w:r>
            <w:r>
              <w:rPr>
                <w:rFonts w:ascii="Tahoma" w:hAnsi="Tahoma" w:cs="Tahoma"/>
                <w:sz w:val="20"/>
                <w:szCs w:val="20"/>
              </w:rPr>
              <w:t>skiriama</w:t>
            </w:r>
            <w:r w:rsidRPr="006D0A29">
              <w:rPr>
                <w:rFonts w:ascii="Tahoma" w:hAnsi="Tahoma" w:cs="Tahoma"/>
                <w:sz w:val="20"/>
                <w:szCs w:val="20"/>
              </w:rPr>
              <w:t xml:space="preserve"> 0 balų.</w:t>
            </w:r>
          </w:p>
        </w:tc>
        <w:tc>
          <w:tcPr>
            <w:tcW w:w="1559" w:type="dxa"/>
            <w:tcBorders>
              <w:bottom w:val="single" w:sz="4" w:space="0" w:color="auto"/>
            </w:tcBorders>
          </w:tcPr>
          <w:p w14:paraId="40026B42" w14:textId="220AFF3D" w:rsidR="002B4C2A" w:rsidRPr="00E658E8" w:rsidRDefault="002A0A54" w:rsidP="002B4C2A">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t>5</w:t>
            </w:r>
          </w:p>
        </w:tc>
        <w:tc>
          <w:tcPr>
            <w:tcW w:w="3686" w:type="dxa"/>
            <w:tcBorders>
              <w:bottom w:val="single" w:sz="4" w:space="0" w:color="auto"/>
            </w:tcBorders>
          </w:tcPr>
          <w:p w14:paraId="3BE30AF2" w14:textId="77777777" w:rsidR="002B4C2A" w:rsidRDefault="002B4C2A" w:rsidP="002B4C2A">
            <w:pPr>
              <w:pStyle w:val="ListParagraph"/>
              <w:widowControl w:val="0"/>
              <w:numPr>
                <w:ilvl w:val="0"/>
                <w:numId w:val="22"/>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1027C740" w14:textId="77777777" w:rsidR="002B4C2A" w:rsidRPr="004C2F98" w:rsidRDefault="002B4C2A" w:rsidP="002B4C2A">
            <w:pPr>
              <w:pStyle w:val="ListParagraph"/>
              <w:widowControl w:val="0"/>
              <w:numPr>
                <w:ilvl w:val="0"/>
                <w:numId w:val="22"/>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37D99433" w14:textId="039791A2" w:rsidR="002B4C2A" w:rsidRPr="00133D6C" w:rsidRDefault="002B4C2A" w:rsidP="002B4C2A">
            <w:pPr>
              <w:pStyle w:val="ListParagraph"/>
              <w:widowControl w:val="0"/>
              <w:numPr>
                <w:ilvl w:val="0"/>
                <w:numId w:val="22"/>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Pr="004C2F98">
              <w:rPr>
                <w:rFonts w:ascii="Tahoma" w:eastAsia="Times New Roman" w:hAnsi="Tahoma" w:cs="Tahoma"/>
                <w:sz w:val="20"/>
                <w:szCs w:val="20"/>
              </w:rPr>
              <w:t xml:space="preserve">(Pirkimo sąlygų </w:t>
            </w:r>
            <w:r w:rsidRPr="004C2F98">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tc>
      </w:tr>
      <w:tr w:rsidR="002B4C2A" w:rsidRPr="00BE31C9" w14:paraId="03292AC9" w14:textId="77777777" w:rsidTr="2BD8C5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hemeFill="accent4"/>
          </w:tcPr>
          <w:p w14:paraId="3C886A08" w14:textId="77777777" w:rsidR="002B4C2A" w:rsidRPr="00F44FC3" w:rsidRDefault="002B4C2A" w:rsidP="002B4C2A">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t>PASTABOS:</w:t>
            </w:r>
          </w:p>
          <w:p w14:paraId="58589A6F" w14:textId="77777777" w:rsidR="002B4C2A" w:rsidRPr="00471E1A" w:rsidRDefault="002B4C2A" w:rsidP="002B4C2A">
            <w:pPr>
              <w:tabs>
                <w:tab w:val="left" w:pos="316"/>
                <w:tab w:val="left" w:pos="447"/>
              </w:tabs>
              <w:ind w:left="22" w:right="132"/>
              <w:contextualSpacing/>
              <w:jc w:val="both"/>
              <w:rPr>
                <w:rFonts w:ascii="Tahoma" w:eastAsia="Calibri" w:hAnsi="Tahoma" w:cs="Tahoma"/>
                <w:color w:val="0070C0"/>
                <w:sz w:val="22"/>
                <w:szCs w:val="22"/>
                <w:lang w:eastAsia="en-US"/>
              </w:rPr>
            </w:pPr>
            <w:r w:rsidRPr="00471E1A">
              <w:rPr>
                <w:rFonts w:ascii="Tahoma" w:eastAsia="Calibri" w:hAnsi="Tahoma" w:cs="Tahoma"/>
                <w:color w:val="0070C0"/>
                <w:sz w:val="22"/>
                <w:szCs w:val="22"/>
                <w:lang w:eastAsia="en-US"/>
              </w:rPr>
              <w:lastRenderedPageBreak/>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5A2972E2" w14:textId="77777777" w:rsidR="002B4C2A" w:rsidRPr="00F44FC3" w:rsidRDefault="002B4C2A" w:rsidP="002B4C2A">
            <w:pPr>
              <w:tabs>
                <w:tab w:val="left" w:pos="447"/>
              </w:tabs>
              <w:spacing w:after="0" w:line="240" w:lineRule="auto"/>
              <w:ind w:left="22" w:right="132"/>
              <w:jc w:val="both"/>
              <w:rPr>
                <w:rFonts w:ascii="Tahoma" w:eastAsia="Times New Roman" w:hAnsi="Tahoma" w:cs="Tahoma"/>
                <w:sz w:val="22"/>
                <w:szCs w:val="22"/>
              </w:rPr>
            </w:pPr>
            <w:r w:rsidRPr="00471E1A">
              <w:rPr>
                <w:rFonts w:ascii="Tahoma" w:eastAsia="Times New Roman" w:hAnsi="Tahoma" w:cs="Tahoma"/>
                <w:color w:val="0070C0"/>
                <w:sz w:val="22"/>
                <w:szCs w:val="22"/>
              </w:rPr>
              <w:t xml:space="preserve">2) </w:t>
            </w:r>
            <w:r w:rsidRPr="00471E1A">
              <w:rPr>
                <w:rFonts w:ascii="Tahoma" w:hAnsi="Tahoma" w:cs="Tahoma"/>
                <w:color w:val="0070C0"/>
                <w:sz w:val="22"/>
                <w:szCs w:val="22"/>
              </w:rPr>
              <w:t>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tc>
      </w:tr>
    </w:tbl>
    <w:p w14:paraId="1A2332A5" w14:textId="63DB6DE9"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lastRenderedPageBreak/>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39D60466" w14:textId="35D0C057" w:rsidR="002A7375" w:rsidRPr="00305388" w:rsidRDefault="00C23778" w:rsidP="00305388">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305388"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D0064" w14:textId="77777777" w:rsidR="00295F64" w:rsidRDefault="00295F64" w:rsidP="00DD3A79">
      <w:pPr>
        <w:spacing w:line="240" w:lineRule="auto"/>
      </w:pPr>
      <w:r>
        <w:separator/>
      </w:r>
    </w:p>
  </w:endnote>
  <w:endnote w:type="continuationSeparator" w:id="0">
    <w:p w14:paraId="20E1E760" w14:textId="77777777" w:rsidR="00295F64" w:rsidRDefault="00295F6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BE8C3" w14:textId="77777777" w:rsidR="00295F64" w:rsidRDefault="00295F64" w:rsidP="00DD3A79">
      <w:pPr>
        <w:spacing w:line="240" w:lineRule="auto"/>
      </w:pPr>
      <w:r>
        <w:separator/>
      </w:r>
    </w:p>
  </w:footnote>
  <w:footnote w:type="continuationSeparator" w:id="0">
    <w:p w14:paraId="54D3F745" w14:textId="77777777" w:rsidR="00295F64" w:rsidRDefault="00295F64" w:rsidP="00DD3A79">
      <w:pPr>
        <w:spacing w:line="240" w:lineRule="auto"/>
      </w:pPr>
      <w:r>
        <w:continuationSeparator/>
      </w:r>
    </w:p>
  </w:footnote>
  <w:footnote w:id="1">
    <w:p w14:paraId="4363B272" w14:textId="77777777" w:rsidR="006E1526" w:rsidRDefault="006E1526" w:rsidP="006E1526">
      <w:pPr>
        <w:pStyle w:val="FootnoteText"/>
      </w:pPr>
      <w:r w:rsidRPr="00396C7D">
        <w:rPr>
          <w:rStyle w:val="FootnoteReference"/>
          <w:rFonts w:ascii="Tahoma" w:hAnsi="Tahoma" w:cs="Tahoma"/>
        </w:rPr>
        <w:footnoteRef/>
      </w:r>
      <w:r w:rsidRPr="00396C7D">
        <w:rPr>
          <w:rFonts w:ascii="Tahoma" w:hAnsi="Tahoma" w:cs="Tahoma"/>
        </w:rPr>
        <w:t xml:space="preserve"> Nurodytas specialistas </w:t>
      </w:r>
      <w:r w:rsidRPr="00396C7D">
        <w:rPr>
          <w:rFonts w:ascii="Tahoma" w:hAnsi="Tahoma" w:cs="Tahoma"/>
          <w:b/>
          <w:bCs/>
          <w:color w:val="FF0000"/>
          <w:u w:val="single"/>
        </w:rPr>
        <w:t>negali</w:t>
      </w:r>
      <w:r w:rsidRPr="00396C7D">
        <w:rPr>
          <w:rFonts w:ascii="Tahoma" w:hAnsi="Tahoma" w:cs="Tahoma"/>
          <w:b/>
          <w:bCs/>
          <w:color w:val="FF0000"/>
        </w:rPr>
        <w:t xml:space="preserve"> būti tas pats asmuo</w:t>
      </w:r>
      <w:r w:rsidRPr="00396C7D">
        <w:rPr>
          <w:rFonts w:ascii="Tahoma" w:hAnsi="Tahoma" w:cs="Tahoma"/>
        </w:rPr>
        <w:t>, kurį tiekėjas turi (ar pasitelks) įrodinėdamas kvalifikacijos atitiktį Pirkimo sąlygose</w:t>
      </w:r>
      <w:r w:rsidRPr="00396C7D">
        <w:rPr>
          <w:rFonts w:ascii="Tahoma" w:hAnsi="Tahoma" w:cs="Tahoma"/>
          <w:bCs/>
        </w:rPr>
        <w:t xml:space="preserve"> </w:t>
      </w:r>
      <w:r w:rsidRPr="00396C7D">
        <w:rPr>
          <w:rFonts w:ascii="Tahoma" w:hAnsi="Tahoma" w:cs="Tahoma"/>
        </w:rPr>
        <w:t>nustatytiems</w:t>
      </w:r>
      <w:r w:rsidRPr="00396C7D">
        <w:rPr>
          <w:rFonts w:ascii="Tahoma" w:hAnsi="Tahoma" w:cs="Tahoma"/>
          <w:bCs/>
        </w:rPr>
        <w:t xml:space="preserve"> kvalifikacijos </w:t>
      </w:r>
      <w:r w:rsidRPr="00396C7D">
        <w:rPr>
          <w:rFonts w:ascii="Tahoma" w:hAnsi="Tahoma" w:cs="Tahoma"/>
        </w:rPr>
        <w:t>reikalavimams</w:t>
      </w:r>
      <w:r w:rsidRPr="00396C7D">
        <w:rPr>
          <w:rFonts w:ascii="Tahoma" w:hAnsi="Tahoma" w:cs="Tahoma"/>
          <w:bCs/>
        </w:rPr>
        <w:t>.</w:t>
      </w:r>
    </w:p>
  </w:footnote>
  <w:footnote w:id="2">
    <w:p w14:paraId="6648164F" w14:textId="77777777" w:rsidR="00EC2A0A" w:rsidRDefault="00EC2A0A" w:rsidP="00EC2A0A">
      <w:pPr>
        <w:pStyle w:val="FootnoteText"/>
      </w:pPr>
      <w:r w:rsidRPr="00396C7D">
        <w:rPr>
          <w:rStyle w:val="FootnoteReference"/>
          <w:rFonts w:ascii="Tahoma" w:hAnsi="Tahoma" w:cs="Tahoma"/>
        </w:rPr>
        <w:footnoteRef/>
      </w:r>
      <w:r w:rsidRPr="00396C7D">
        <w:rPr>
          <w:rFonts w:ascii="Tahoma" w:hAnsi="Tahoma" w:cs="Tahoma"/>
        </w:rPr>
        <w:t xml:space="preserve"> </w:t>
      </w:r>
      <w:r w:rsidRPr="00396C7D">
        <w:rPr>
          <w:rFonts w:ascii="Tahoma" w:hAnsi="Tahoma" w:cs="Tahoma"/>
        </w:rPr>
        <w:t xml:space="preserve">Nurodytas specialistas </w:t>
      </w:r>
      <w:r w:rsidRPr="00396C7D">
        <w:rPr>
          <w:rFonts w:ascii="Tahoma" w:hAnsi="Tahoma" w:cs="Tahoma"/>
          <w:b/>
          <w:bCs/>
          <w:color w:val="FF0000"/>
          <w:u w:val="single"/>
        </w:rPr>
        <w:t>negali</w:t>
      </w:r>
      <w:r w:rsidRPr="00396C7D">
        <w:rPr>
          <w:rFonts w:ascii="Tahoma" w:hAnsi="Tahoma" w:cs="Tahoma"/>
          <w:b/>
          <w:bCs/>
          <w:color w:val="FF0000"/>
        </w:rPr>
        <w:t xml:space="preserve"> būti tas pats asmuo</w:t>
      </w:r>
      <w:r w:rsidRPr="00396C7D">
        <w:rPr>
          <w:rFonts w:ascii="Tahoma" w:hAnsi="Tahoma" w:cs="Tahoma"/>
        </w:rPr>
        <w:t>, kurį tiekėjas turi (ar pasitelks) įrodinėdamas kvalifikacijos atitiktį Pirkimo sąlygose</w:t>
      </w:r>
      <w:r w:rsidRPr="00396C7D">
        <w:rPr>
          <w:rFonts w:ascii="Tahoma" w:hAnsi="Tahoma" w:cs="Tahoma"/>
          <w:bCs/>
        </w:rPr>
        <w:t xml:space="preserve"> </w:t>
      </w:r>
      <w:r w:rsidRPr="00396C7D">
        <w:rPr>
          <w:rFonts w:ascii="Tahoma" w:hAnsi="Tahoma" w:cs="Tahoma"/>
        </w:rPr>
        <w:t>nustatytiems</w:t>
      </w:r>
      <w:r w:rsidRPr="00396C7D">
        <w:rPr>
          <w:rFonts w:ascii="Tahoma" w:hAnsi="Tahoma" w:cs="Tahoma"/>
          <w:bCs/>
        </w:rPr>
        <w:t xml:space="preserve"> kvalifikacijos </w:t>
      </w:r>
      <w:r w:rsidRPr="00396C7D">
        <w:rPr>
          <w:rFonts w:ascii="Tahoma" w:hAnsi="Tahoma" w:cs="Tahoma"/>
        </w:rPr>
        <w:t>reikalavimams</w:t>
      </w:r>
      <w:r w:rsidRPr="00396C7D">
        <w:rPr>
          <w:rFonts w:ascii="Tahoma" w:hAnsi="Tahoma" w:cs="Tahoma"/>
          <w:bCs/>
        </w:rPr>
        <w:t>.</w:t>
      </w:r>
    </w:p>
  </w:footnote>
  <w:footnote w:id="3">
    <w:p w14:paraId="58BB019A" w14:textId="77777777" w:rsidR="00EC2A0A" w:rsidRDefault="00EC2A0A" w:rsidP="00EC2A0A">
      <w:pPr>
        <w:pStyle w:val="FootnoteText"/>
      </w:pPr>
      <w:r w:rsidRPr="00396C7D">
        <w:rPr>
          <w:rStyle w:val="FootnoteReference"/>
          <w:rFonts w:ascii="Tahoma" w:hAnsi="Tahoma" w:cs="Tahoma"/>
        </w:rPr>
        <w:footnoteRef/>
      </w:r>
      <w:r w:rsidRPr="00396C7D">
        <w:rPr>
          <w:rFonts w:ascii="Tahoma" w:hAnsi="Tahoma" w:cs="Tahoma"/>
        </w:rPr>
        <w:t xml:space="preserve"> </w:t>
      </w:r>
      <w:r w:rsidRPr="00396C7D">
        <w:rPr>
          <w:rFonts w:ascii="Tahoma" w:hAnsi="Tahoma" w:cs="Tahoma"/>
        </w:rPr>
        <w:t xml:space="preserve">Nurodytas specialistas </w:t>
      </w:r>
      <w:r w:rsidRPr="00396C7D">
        <w:rPr>
          <w:rFonts w:ascii="Tahoma" w:hAnsi="Tahoma" w:cs="Tahoma"/>
          <w:b/>
          <w:bCs/>
          <w:color w:val="FF0000"/>
          <w:u w:val="single"/>
        </w:rPr>
        <w:t>negali</w:t>
      </w:r>
      <w:r w:rsidRPr="00396C7D">
        <w:rPr>
          <w:rFonts w:ascii="Tahoma" w:hAnsi="Tahoma" w:cs="Tahoma"/>
          <w:b/>
          <w:bCs/>
          <w:color w:val="FF0000"/>
        </w:rPr>
        <w:t xml:space="preserve"> būti tas pats asmuo</w:t>
      </w:r>
      <w:r w:rsidRPr="00396C7D">
        <w:rPr>
          <w:rFonts w:ascii="Tahoma" w:hAnsi="Tahoma" w:cs="Tahoma"/>
        </w:rPr>
        <w:t>, kurį tiekėjas turi (ar pasitelks) įrodinėdamas kvalifikacijos atitiktį Pirkimo sąlygose</w:t>
      </w:r>
      <w:r w:rsidRPr="00396C7D">
        <w:rPr>
          <w:rFonts w:ascii="Tahoma" w:hAnsi="Tahoma" w:cs="Tahoma"/>
          <w:bCs/>
        </w:rPr>
        <w:t xml:space="preserve"> </w:t>
      </w:r>
      <w:r w:rsidRPr="00396C7D">
        <w:rPr>
          <w:rFonts w:ascii="Tahoma" w:hAnsi="Tahoma" w:cs="Tahoma"/>
        </w:rPr>
        <w:t>nustatytiems</w:t>
      </w:r>
      <w:r w:rsidRPr="00396C7D">
        <w:rPr>
          <w:rFonts w:ascii="Tahoma" w:hAnsi="Tahoma" w:cs="Tahoma"/>
          <w:bCs/>
        </w:rPr>
        <w:t xml:space="preserve"> kvalifikacijos </w:t>
      </w:r>
      <w:r w:rsidRPr="00396C7D">
        <w:rPr>
          <w:rFonts w:ascii="Tahoma" w:hAnsi="Tahoma" w:cs="Tahoma"/>
        </w:rPr>
        <w:t>reikalavimams</w:t>
      </w:r>
      <w:r w:rsidRPr="00396C7D">
        <w:rPr>
          <w:rFonts w:ascii="Tahoma" w:hAnsi="Tahoma" w:cs="Tahoma"/>
          <w:bCs/>
        </w:rPr>
        <w:t>.</w:t>
      </w:r>
    </w:p>
  </w:footnote>
  <w:footnote w:id="4">
    <w:p w14:paraId="68A31BCB" w14:textId="1FDAD74F" w:rsidR="00EC2A0A" w:rsidRPr="005E71E5" w:rsidRDefault="00EC2A0A" w:rsidP="007E040D">
      <w:pPr>
        <w:pStyle w:val="FootnoteText"/>
        <w:spacing w:line="240" w:lineRule="auto"/>
        <w:jc w:val="both"/>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w:t>
      </w:r>
      <w:r w:rsidRPr="005E71E5">
        <w:rPr>
          <w:rFonts w:ascii="Times New Roman" w:hAnsi="Times New Roman" w:cs="Times New Roman"/>
        </w:rPr>
        <w:t xml:space="preserve">Nurodytas </w:t>
      </w:r>
      <w:r w:rsidRPr="006114F7">
        <w:rPr>
          <w:rFonts w:ascii="Times New Roman" w:hAnsi="Times New Roman" w:cs="Times New Roman"/>
        </w:rPr>
        <w:t xml:space="preserve">specialistas </w:t>
      </w:r>
      <w:r w:rsidRPr="007E040D">
        <w:rPr>
          <w:rFonts w:ascii="Times New Roman" w:hAnsi="Times New Roman" w:cs="Times New Roman"/>
          <w:b/>
          <w:bCs/>
          <w:color w:val="FF0000"/>
          <w:u w:val="single"/>
        </w:rPr>
        <w:t>turi</w:t>
      </w:r>
      <w:r w:rsidRPr="007E040D">
        <w:rPr>
          <w:rFonts w:ascii="Times New Roman" w:hAnsi="Times New Roman" w:cs="Times New Roman"/>
          <w:b/>
          <w:bCs/>
          <w:color w:val="FF0000"/>
        </w:rPr>
        <w:t xml:space="preserve"> būti tas pats asmuo</w:t>
      </w:r>
      <w:r w:rsidRPr="006114F7">
        <w:rPr>
          <w:rFonts w:ascii="Times New Roman" w:hAnsi="Times New Roman" w:cs="Times New Roman"/>
        </w:rPr>
        <w:t>, kurį tiekėjas turi (ar pasitelks) įrodinėdamas kvalifikacijos atitiktį Pirkimo sąlygose</w:t>
      </w:r>
      <w:r w:rsidRPr="006114F7">
        <w:rPr>
          <w:rFonts w:ascii="Times New Roman" w:hAnsi="Times New Roman" w:cs="Times New Roman"/>
          <w:bCs/>
        </w:rPr>
        <w:t xml:space="preserve"> </w:t>
      </w:r>
      <w:r w:rsidRPr="006114F7">
        <w:rPr>
          <w:rFonts w:ascii="Times New Roman" w:hAnsi="Times New Roman" w:cs="Times New Roman"/>
        </w:rPr>
        <w:t>nustatytiems</w:t>
      </w:r>
      <w:r w:rsidRPr="006114F7">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sidRPr="006114F7">
        <w:rPr>
          <w:rFonts w:ascii="Times New Roman" w:hAnsi="Times New Roman" w:cs="Times New Roman"/>
        </w:rPr>
        <w:t>.</w:t>
      </w:r>
    </w:p>
  </w:footnote>
  <w:footnote w:id="5">
    <w:p w14:paraId="5F799B8E" w14:textId="77777777" w:rsidR="002B4C2A" w:rsidRDefault="002B4C2A" w:rsidP="002B4C2A">
      <w:pPr>
        <w:pStyle w:val="FootnoteText"/>
      </w:pPr>
      <w:r w:rsidRPr="00396C7D">
        <w:rPr>
          <w:rStyle w:val="FootnoteReference"/>
          <w:rFonts w:ascii="Tahoma" w:hAnsi="Tahoma" w:cs="Tahoma"/>
        </w:rPr>
        <w:footnoteRef/>
      </w:r>
      <w:r w:rsidRPr="00396C7D">
        <w:rPr>
          <w:rFonts w:ascii="Tahoma" w:hAnsi="Tahoma" w:cs="Tahoma"/>
        </w:rPr>
        <w:t xml:space="preserve"> </w:t>
      </w:r>
      <w:r w:rsidRPr="00396C7D">
        <w:rPr>
          <w:rFonts w:ascii="Tahoma" w:hAnsi="Tahoma" w:cs="Tahoma"/>
        </w:rPr>
        <w:t xml:space="preserve">Nurodytas specialistas </w:t>
      </w:r>
      <w:r w:rsidRPr="00396C7D">
        <w:rPr>
          <w:rFonts w:ascii="Tahoma" w:hAnsi="Tahoma" w:cs="Tahoma"/>
          <w:b/>
          <w:bCs/>
          <w:color w:val="FF0000"/>
          <w:u w:val="single"/>
        </w:rPr>
        <w:t>negali</w:t>
      </w:r>
      <w:r w:rsidRPr="00396C7D">
        <w:rPr>
          <w:rFonts w:ascii="Tahoma" w:hAnsi="Tahoma" w:cs="Tahoma"/>
          <w:b/>
          <w:bCs/>
          <w:color w:val="FF0000"/>
        </w:rPr>
        <w:t xml:space="preserve"> būti tas pats asmuo</w:t>
      </w:r>
      <w:r w:rsidRPr="00396C7D">
        <w:rPr>
          <w:rFonts w:ascii="Tahoma" w:hAnsi="Tahoma" w:cs="Tahoma"/>
        </w:rPr>
        <w:t>, kurį tiekėjas turi (ar pasitelks) įrodinėdamas kvalifikacijos atitiktį Pirkimo sąlygose</w:t>
      </w:r>
      <w:r w:rsidRPr="00396C7D">
        <w:rPr>
          <w:rFonts w:ascii="Tahoma" w:hAnsi="Tahoma" w:cs="Tahoma"/>
          <w:bCs/>
        </w:rPr>
        <w:t xml:space="preserve"> </w:t>
      </w:r>
      <w:r w:rsidRPr="00396C7D">
        <w:rPr>
          <w:rFonts w:ascii="Tahoma" w:hAnsi="Tahoma" w:cs="Tahoma"/>
        </w:rPr>
        <w:t>nustatytiems</w:t>
      </w:r>
      <w:r w:rsidRPr="00396C7D">
        <w:rPr>
          <w:rFonts w:ascii="Tahoma" w:hAnsi="Tahoma" w:cs="Tahoma"/>
          <w:bCs/>
        </w:rPr>
        <w:t xml:space="preserve"> kvalifikacijos </w:t>
      </w:r>
      <w:r w:rsidRPr="00396C7D">
        <w:rPr>
          <w:rFonts w:ascii="Tahoma" w:hAnsi="Tahoma" w:cs="Tahoma"/>
        </w:rPr>
        <w:t>reikalavimams</w:t>
      </w:r>
      <w:r w:rsidRPr="00396C7D">
        <w:rPr>
          <w:rFonts w:ascii="Tahoma" w:hAnsi="Tahoma" w:cs="Tahoma"/>
          <w:bCs/>
        </w:rPr>
        <w:t>.</w:t>
      </w:r>
    </w:p>
  </w:footnote>
  <w:footnote w:id="6">
    <w:p w14:paraId="383409C5" w14:textId="77777777" w:rsidR="002B4C2A" w:rsidRDefault="002B4C2A" w:rsidP="002B4C2A">
      <w:pPr>
        <w:pStyle w:val="FootnoteText"/>
      </w:pPr>
      <w:r w:rsidRPr="00396C7D">
        <w:rPr>
          <w:rStyle w:val="FootnoteReference"/>
          <w:rFonts w:ascii="Tahoma" w:hAnsi="Tahoma" w:cs="Tahoma"/>
        </w:rPr>
        <w:footnoteRef/>
      </w:r>
      <w:r w:rsidRPr="00396C7D">
        <w:rPr>
          <w:rFonts w:ascii="Tahoma" w:hAnsi="Tahoma" w:cs="Tahoma"/>
        </w:rPr>
        <w:t xml:space="preserve"> </w:t>
      </w:r>
      <w:r w:rsidRPr="00396C7D">
        <w:rPr>
          <w:rFonts w:ascii="Tahoma" w:hAnsi="Tahoma" w:cs="Tahoma"/>
        </w:rPr>
        <w:t xml:space="preserve">Nurodytas specialistas </w:t>
      </w:r>
      <w:r w:rsidRPr="00396C7D">
        <w:rPr>
          <w:rFonts w:ascii="Tahoma" w:hAnsi="Tahoma" w:cs="Tahoma"/>
          <w:b/>
          <w:bCs/>
          <w:color w:val="FF0000"/>
          <w:u w:val="single"/>
        </w:rPr>
        <w:t>negali</w:t>
      </w:r>
      <w:r w:rsidRPr="00396C7D">
        <w:rPr>
          <w:rFonts w:ascii="Tahoma" w:hAnsi="Tahoma" w:cs="Tahoma"/>
          <w:b/>
          <w:bCs/>
          <w:color w:val="FF0000"/>
        </w:rPr>
        <w:t xml:space="preserve"> būti tas pats asmuo</w:t>
      </w:r>
      <w:r w:rsidRPr="00396C7D">
        <w:rPr>
          <w:rFonts w:ascii="Tahoma" w:hAnsi="Tahoma" w:cs="Tahoma"/>
        </w:rPr>
        <w:t>, kurį tiekėjas turi (ar pasitelks) įrodinėdamas kvalifikacijos atitiktį Pirkimo sąlygose</w:t>
      </w:r>
      <w:r w:rsidRPr="00396C7D">
        <w:rPr>
          <w:rFonts w:ascii="Tahoma" w:hAnsi="Tahoma" w:cs="Tahoma"/>
          <w:bCs/>
        </w:rPr>
        <w:t xml:space="preserve"> </w:t>
      </w:r>
      <w:r w:rsidRPr="00396C7D">
        <w:rPr>
          <w:rFonts w:ascii="Tahoma" w:hAnsi="Tahoma" w:cs="Tahoma"/>
        </w:rPr>
        <w:t>nustatytiems</w:t>
      </w:r>
      <w:r w:rsidRPr="00396C7D">
        <w:rPr>
          <w:rFonts w:ascii="Tahoma" w:hAnsi="Tahoma" w:cs="Tahoma"/>
          <w:bCs/>
        </w:rPr>
        <w:t xml:space="preserve"> kvalifikacijos </w:t>
      </w:r>
      <w:r w:rsidRPr="00396C7D">
        <w:rPr>
          <w:rFonts w:ascii="Tahoma" w:hAnsi="Tahoma" w:cs="Tahoma"/>
        </w:rPr>
        <w:t>reikalavimams</w:t>
      </w:r>
      <w:r w:rsidRPr="00396C7D">
        <w:rPr>
          <w:rFonts w:ascii="Tahoma" w:hAnsi="Tahoma" w:cs="Tahoma"/>
          <w:b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1B5257A"/>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659270A"/>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042756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1"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5"/>
  </w:num>
  <w:num w:numId="4" w16cid:durableId="1593123153">
    <w:abstractNumId w:val="19"/>
  </w:num>
  <w:num w:numId="5" w16cid:durableId="30959526">
    <w:abstractNumId w:val="21"/>
  </w:num>
  <w:num w:numId="6" w16cid:durableId="1988901249">
    <w:abstractNumId w:val="14"/>
  </w:num>
  <w:num w:numId="7" w16cid:durableId="2110007114">
    <w:abstractNumId w:val="13"/>
  </w:num>
  <w:num w:numId="8" w16cid:durableId="2117480476">
    <w:abstractNumId w:val="10"/>
  </w:num>
  <w:num w:numId="9" w16cid:durableId="1450121386">
    <w:abstractNumId w:val="20"/>
  </w:num>
  <w:num w:numId="10" w16cid:durableId="1922983362">
    <w:abstractNumId w:val="4"/>
  </w:num>
  <w:num w:numId="11" w16cid:durableId="304433515">
    <w:abstractNumId w:val="12"/>
  </w:num>
  <w:num w:numId="12" w16cid:durableId="13113715">
    <w:abstractNumId w:val="16"/>
  </w:num>
  <w:num w:numId="13" w16cid:durableId="1016005787">
    <w:abstractNumId w:val="17"/>
  </w:num>
  <w:num w:numId="14" w16cid:durableId="1165437819">
    <w:abstractNumId w:val="2"/>
  </w:num>
  <w:num w:numId="15" w16cid:durableId="299573470">
    <w:abstractNumId w:val="9"/>
  </w:num>
  <w:num w:numId="16" w16cid:durableId="2136873199">
    <w:abstractNumId w:val="5"/>
  </w:num>
  <w:num w:numId="17" w16cid:durableId="1109275492">
    <w:abstractNumId w:val="0"/>
  </w:num>
  <w:num w:numId="18" w16cid:durableId="2079787315">
    <w:abstractNumId w:val="6"/>
  </w:num>
  <w:num w:numId="19" w16cid:durableId="1028068816">
    <w:abstractNumId w:val="18"/>
  </w:num>
  <w:num w:numId="20" w16cid:durableId="1642998860">
    <w:abstractNumId w:val="8"/>
  </w:num>
  <w:num w:numId="21" w16cid:durableId="459416881">
    <w:abstractNumId w:val="11"/>
  </w:num>
  <w:num w:numId="22" w16cid:durableId="16585340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74FBD"/>
    <w:rsid w:val="0008343E"/>
    <w:rsid w:val="00096F4C"/>
    <w:rsid w:val="000C0F13"/>
    <w:rsid w:val="00133D6C"/>
    <w:rsid w:val="0014645B"/>
    <w:rsid w:val="001813F9"/>
    <w:rsid w:val="001A71AB"/>
    <w:rsid w:val="001B02C8"/>
    <w:rsid w:val="001C5BFF"/>
    <w:rsid w:val="001D36A8"/>
    <w:rsid w:val="001E223C"/>
    <w:rsid w:val="001E603F"/>
    <w:rsid w:val="001F27FB"/>
    <w:rsid w:val="00201FBE"/>
    <w:rsid w:val="002211EA"/>
    <w:rsid w:val="00263856"/>
    <w:rsid w:val="00270C08"/>
    <w:rsid w:val="00295F64"/>
    <w:rsid w:val="002A0A54"/>
    <w:rsid w:val="002A622A"/>
    <w:rsid w:val="002A7375"/>
    <w:rsid w:val="002B4C2A"/>
    <w:rsid w:val="002C7913"/>
    <w:rsid w:val="00305388"/>
    <w:rsid w:val="00330D8D"/>
    <w:rsid w:val="0036363D"/>
    <w:rsid w:val="00396C7D"/>
    <w:rsid w:val="003B7DB7"/>
    <w:rsid w:val="003C2905"/>
    <w:rsid w:val="003E48E6"/>
    <w:rsid w:val="0043576F"/>
    <w:rsid w:val="0045179E"/>
    <w:rsid w:val="00471E1A"/>
    <w:rsid w:val="004C2F98"/>
    <w:rsid w:val="004E31A2"/>
    <w:rsid w:val="00524D1D"/>
    <w:rsid w:val="0052557E"/>
    <w:rsid w:val="005544DE"/>
    <w:rsid w:val="00577BFB"/>
    <w:rsid w:val="005A30D5"/>
    <w:rsid w:val="005B6EAF"/>
    <w:rsid w:val="005F5305"/>
    <w:rsid w:val="006209A8"/>
    <w:rsid w:val="00661C66"/>
    <w:rsid w:val="00672D56"/>
    <w:rsid w:val="00676866"/>
    <w:rsid w:val="006E1526"/>
    <w:rsid w:val="00700211"/>
    <w:rsid w:val="0071030F"/>
    <w:rsid w:val="007525EE"/>
    <w:rsid w:val="0078342E"/>
    <w:rsid w:val="007E040D"/>
    <w:rsid w:val="008435F7"/>
    <w:rsid w:val="00930C01"/>
    <w:rsid w:val="00975E3C"/>
    <w:rsid w:val="009B1200"/>
    <w:rsid w:val="00A87BAE"/>
    <w:rsid w:val="00AB57A3"/>
    <w:rsid w:val="00AD248F"/>
    <w:rsid w:val="00AE5BF6"/>
    <w:rsid w:val="00AE7F9E"/>
    <w:rsid w:val="00B76466"/>
    <w:rsid w:val="00B7651A"/>
    <w:rsid w:val="00BC519A"/>
    <w:rsid w:val="00BE6E00"/>
    <w:rsid w:val="00C23778"/>
    <w:rsid w:val="00D02F77"/>
    <w:rsid w:val="00D25A72"/>
    <w:rsid w:val="00DA7150"/>
    <w:rsid w:val="00DC36D7"/>
    <w:rsid w:val="00DD3A79"/>
    <w:rsid w:val="00DE2CE1"/>
    <w:rsid w:val="00DE2D32"/>
    <w:rsid w:val="00DE43E1"/>
    <w:rsid w:val="00E20057"/>
    <w:rsid w:val="00E24615"/>
    <w:rsid w:val="00E377C8"/>
    <w:rsid w:val="00E94035"/>
    <w:rsid w:val="00E95D9E"/>
    <w:rsid w:val="00EC2A0A"/>
    <w:rsid w:val="00EF480D"/>
    <w:rsid w:val="00F24960"/>
    <w:rsid w:val="00F350AC"/>
    <w:rsid w:val="00F43DB6"/>
    <w:rsid w:val="00F830A7"/>
    <w:rsid w:val="00F85553"/>
    <w:rsid w:val="00F87321"/>
    <w:rsid w:val="0BE345A6"/>
    <w:rsid w:val="0DBCC9C7"/>
    <w:rsid w:val="114B4E37"/>
    <w:rsid w:val="1D4E3664"/>
    <w:rsid w:val="259A20BB"/>
    <w:rsid w:val="2A01CE46"/>
    <w:rsid w:val="2BC02290"/>
    <w:rsid w:val="2BD8C57E"/>
    <w:rsid w:val="2EDCC94F"/>
    <w:rsid w:val="34444056"/>
    <w:rsid w:val="37702315"/>
    <w:rsid w:val="3A559DDF"/>
    <w:rsid w:val="3B053473"/>
    <w:rsid w:val="3C5F2199"/>
    <w:rsid w:val="3DC76364"/>
    <w:rsid w:val="43E2F7FE"/>
    <w:rsid w:val="450AA775"/>
    <w:rsid w:val="60931D87"/>
    <w:rsid w:val="6493E14F"/>
    <w:rsid w:val="657EABCE"/>
    <w:rsid w:val="67D0D7A2"/>
    <w:rsid w:val="6B09926E"/>
    <w:rsid w:val="7195458A"/>
    <w:rsid w:val="7B9E68E9"/>
    <w:rsid w:val="7CC821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B7651A"/>
    <w:pPr>
      <w:spacing w:line="240" w:lineRule="auto"/>
    </w:pPr>
    <w:rPr>
      <w:b/>
      <w:bCs/>
    </w:rPr>
  </w:style>
  <w:style w:type="character" w:customStyle="1" w:styleId="CommentSubjectChar">
    <w:name w:val="Comment Subject Char"/>
    <w:basedOn w:val="CommentTextChar"/>
    <w:link w:val="CommentSubject"/>
    <w:uiPriority w:val="99"/>
    <w:semiHidden/>
    <w:rsid w:val="00B7651A"/>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2286FE3D-B6F9-4C8B-83EB-188C6D24B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4.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7624</Words>
  <Characters>4346</Characters>
  <Application>Microsoft Office Word</Application>
  <DocSecurity>0</DocSecurity>
  <Lines>36</Lines>
  <Paragraphs>23</Paragraphs>
  <ScaleCrop>false</ScaleCrop>
  <Company/>
  <LinksUpToDate>false</LinksUpToDate>
  <CharactersWithSpaces>11947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Lisauskienė</cp:lastModifiedBy>
  <cp:revision>19</cp:revision>
  <dcterms:created xsi:type="dcterms:W3CDTF">2026-02-03T09:25:00Z</dcterms:created>
  <dcterms:modified xsi:type="dcterms:W3CDTF">2026-07-07T08:59:00Z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